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21"/>
        <w:tblW w:w="9493" w:type="dxa"/>
        <w:tblLook w:val="04A0" w:firstRow="1" w:lastRow="0" w:firstColumn="1" w:lastColumn="0" w:noHBand="0" w:noVBand="1"/>
      </w:tblPr>
      <w:tblGrid>
        <w:gridCol w:w="3828"/>
        <w:gridCol w:w="5665"/>
      </w:tblGrid>
      <w:tr w:rsidR="001A0B98" w:rsidRPr="005A4945" w14:paraId="570F3D0C" w14:textId="77777777" w:rsidTr="001A0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AC5EDB7" w14:textId="77777777" w:rsidR="001A0B98" w:rsidRPr="005A4945" w:rsidRDefault="001A0B98" w:rsidP="0000565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bookmarkStart w:id="0" w:name="_Hlk114929791"/>
            <w:r w:rsidRPr="005A4945">
              <w:rPr>
                <w:rFonts w:ascii="Arial" w:hAnsi="Arial" w:cs="Arial"/>
                <w:b w:val="0"/>
                <w:bCs w:val="0"/>
              </w:rPr>
              <w:t>Nazwa postępowania</w:t>
            </w:r>
          </w:p>
        </w:tc>
        <w:tc>
          <w:tcPr>
            <w:tcW w:w="5665" w:type="dxa"/>
          </w:tcPr>
          <w:p w14:paraId="663D41B9" w14:textId="77777777" w:rsidR="001A0B98" w:rsidRPr="005A4945" w:rsidRDefault="00C47336" w:rsidP="001A0B98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47336">
              <w:rPr>
                <w:rFonts w:ascii="Arial" w:hAnsi="Arial" w:cs="Arial"/>
                <w:b w:val="0"/>
                <w:bCs w:val="0"/>
              </w:rPr>
              <w:t xml:space="preserve">Dostawa fabrycznie nowego ultrasonografu </w:t>
            </w:r>
            <w:r w:rsidR="00A91902">
              <w:rPr>
                <w:rFonts w:ascii="Arial" w:hAnsi="Arial" w:cs="Arial"/>
                <w:b w:val="0"/>
                <w:bCs w:val="0"/>
              </w:rPr>
              <w:t xml:space="preserve">wraz z trzema głowicami </w:t>
            </w:r>
            <w:r w:rsidRPr="00C47336">
              <w:rPr>
                <w:rFonts w:ascii="Arial" w:hAnsi="Arial" w:cs="Arial"/>
                <w:b w:val="0"/>
                <w:bCs w:val="0"/>
              </w:rPr>
              <w:t>na potrzeby świadczenia usług podstawowych Szpitala Powiatowego im. A. Wolańczyka Sp. z o.o.</w:t>
            </w:r>
          </w:p>
        </w:tc>
      </w:tr>
      <w:bookmarkEnd w:id="0"/>
      <w:tr w:rsidR="001A0B98" w:rsidRPr="005A4945" w14:paraId="44421C09" w14:textId="77777777" w:rsidTr="001A0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EA5C7A1" w14:textId="77777777" w:rsidR="001A0B98" w:rsidRPr="005A4945" w:rsidRDefault="001A0B98" w:rsidP="0000565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Numer postępowania</w:t>
            </w:r>
          </w:p>
        </w:tc>
        <w:tc>
          <w:tcPr>
            <w:tcW w:w="5665" w:type="dxa"/>
          </w:tcPr>
          <w:p w14:paraId="38E85643" w14:textId="77777777" w:rsidR="001A0B98" w:rsidRPr="005A4945" w:rsidRDefault="00636060" w:rsidP="001A0B98">
            <w:pPr>
              <w:tabs>
                <w:tab w:val="right" w:pos="9072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ZP-2022-</w:t>
            </w:r>
            <w:r w:rsidR="00C47336">
              <w:rPr>
                <w:rFonts w:ascii="Arial" w:hAnsi="Arial" w:cs="Arial"/>
              </w:rPr>
              <w:t>2</w:t>
            </w:r>
          </w:p>
        </w:tc>
      </w:tr>
      <w:tr w:rsidR="001A0B98" w:rsidRPr="005A4945" w14:paraId="1BA425E0" w14:textId="77777777" w:rsidTr="001A0B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73A5AFD" w14:textId="77777777" w:rsidR="001A0B98" w:rsidRPr="005A4945" w:rsidRDefault="001A0B98" w:rsidP="0000565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Opis postępowania</w:t>
            </w:r>
          </w:p>
        </w:tc>
        <w:tc>
          <w:tcPr>
            <w:tcW w:w="5665" w:type="dxa"/>
          </w:tcPr>
          <w:p w14:paraId="54C16DF5" w14:textId="77777777" w:rsidR="001A0B98" w:rsidRPr="005A4945" w:rsidRDefault="00C47336" w:rsidP="001A0B98">
            <w:pPr>
              <w:tabs>
                <w:tab w:val="right" w:pos="907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7336">
              <w:rPr>
                <w:rFonts w:ascii="Arial" w:hAnsi="Arial" w:cs="Arial"/>
              </w:rPr>
              <w:t>Postępowanie ma na celu zabezpieczenie podstawowej działalności szpitala poprzez inwestycje w niezbędny sprzęt medyczny niezbędny do codziennej pracy oddziałów szpitalnych.</w:t>
            </w:r>
          </w:p>
        </w:tc>
      </w:tr>
    </w:tbl>
    <w:p w14:paraId="034DBC00" w14:textId="77777777" w:rsidR="00005651" w:rsidRDefault="00005651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p w14:paraId="5831F343" w14:textId="77777777" w:rsidR="00A76A08" w:rsidRDefault="00A76A08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tbl>
      <w:tblPr>
        <w:tblStyle w:val="Zwykatabela21"/>
        <w:tblW w:w="9493" w:type="dxa"/>
        <w:tblLook w:val="04A0" w:firstRow="1" w:lastRow="0" w:firstColumn="1" w:lastColumn="0" w:noHBand="0" w:noVBand="1"/>
      </w:tblPr>
      <w:tblGrid>
        <w:gridCol w:w="3828"/>
        <w:gridCol w:w="5665"/>
      </w:tblGrid>
      <w:tr w:rsidR="00A76A08" w14:paraId="6F560843" w14:textId="77777777" w:rsidTr="00105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F4E3214" w14:textId="77777777" w:rsidR="00A76A08" w:rsidRPr="005A4945" w:rsidRDefault="00E3347D" w:rsidP="00105DBA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Zamawiający</w:t>
            </w:r>
          </w:p>
        </w:tc>
        <w:tc>
          <w:tcPr>
            <w:tcW w:w="5665" w:type="dxa"/>
          </w:tcPr>
          <w:p w14:paraId="45E3E07D" w14:textId="77777777" w:rsidR="00E3347D" w:rsidRPr="00E3347D" w:rsidRDefault="00E3347D" w:rsidP="00E3347D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3347D">
              <w:rPr>
                <w:rFonts w:ascii="Arial" w:hAnsi="Arial" w:cs="Arial"/>
                <w:b w:val="0"/>
                <w:bCs w:val="0"/>
              </w:rPr>
              <w:t>Szpital Powiatowy im. A. Wolańczyka Sp. z o.o.</w:t>
            </w:r>
          </w:p>
          <w:p w14:paraId="5227F03A" w14:textId="77777777" w:rsidR="00E3347D" w:rsidRPr="00E3347D" w:rsidRDefault="00E3347D" w:rsidP="00E3347D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3347D">
              <w:rPr>
                <w:rFonts w:ascii="Arial" w:hAnsi="Arial" w:cs="Arial"/>
                <w:b w:val="0"/>
                <w:bCs w:val="0"/>
              </w:rPr>
              <w:t>ul. Hoża 11, 59-500 Złotoryja</w:t>
            </w:r>
          </w:p>
          <w:p w14:paraId="6137D296" w14:textId="77777777" w:rsidR="00E3347D" w:rsidRPr="00E3347D" w:rsidRDefault="00E3347D" w:rsidP="00E3347D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3347D">
              <w:rPr>
                <w:rFonts w:ascii="Arial" w:hAnsi="Arial" w:cs="Arial"/>
                <w:b w:val="0"/>
                <w:bCs w:val="0"/>
              </w:rPr>
              <w:t>NIP: 727 279 49 63, REGON: 360936346</w:t>
            </w:r>
          </w:p>
          <w:p w14:paraId="3596A573" w14:textId="77777777" w:rsidR="00A76A08" w:rsidRPr="00A76A08" w:rsidRDefault="00E3347D" w:rsidP="00E3347D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zamowieniapubliczne@szpitalzlotoryja.pl</w:t>
            </w:r>
          </w:p>
        </w:tc>
      </w:tr>
    </w:tbl>
    <w:p w14:paraId="5287EA39" w14:textId="77777777" w:rsidR="00A76A08" w:rsidRDefault="00A76A08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p w14:paraId="43317E86" w14:textId="77777777" w:rsidR="00E72A1A" w:rsidRPr="005C4118" w:rsidRDefault="00942D7B" w:rsidP="00BA1F1B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ZAŁĄCZNIKI DO SWZ</w:t>
      </w:r>
    </w:p>
    <w:p w14:paraId="5CCFB125" w14:textId="77777777" w:rsidR="00A76A08" w:rsidRDefault="00A76A08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tbl>
      <w:tblPr>
        <w:tblStyle w:val="Zwykatabela21"/>
        <w:tblW w:w="9493" w:type="dxa"/>
        <w:tblLook w:val="04A0" w:firstRow="1" w:lastRow="0" w:firstColumn="1" w:lastColumn="0" w:noHBand="0" w:noVBand="1"/>
      </w:tblPr>
      <w:tblGrid>
        <w:gridCol w:w="3828"/>
        <w:gridCol w:w="5665"/>
      </w:tblGrid>
      <w:tr w:rsidR="00E72A1A" w:rsidRPr="005A4945" w14:paraId="5C789112" w14:textId="77777777" w:rsidTr="00105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CBC9CF" w14:textId="77777777" w:rsidR="00E72A1A" w:rsidRPr="005A4945" w:rsidRDefault="00E72A1A" w:rsidP="00105DBA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Podział zamówienia na pakiety</w:t>
            </w:r>
          </w:p>
        </w:tc>
        <w:tc>
          <w:tcPr>
            <w:tcW w:w="5665" w:type="dxa"/>
          </w:tcPr>
          <w:p w14:paraId="7309DD38" w14:textId="77777777" w:rsidR="00E72A1A" w:rsidRPr="005A4945" w:rsidRDefault="00E72A1A" w:rsidP="00105DBA">
            <w:pPr>
              <w:tabs>
                <w:tab w:val="right" w:pos="9072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A4945">
              <w:rPr>
                <w:rFonts w:ascii="Arial" w:hAnsi="Arial" w:cs="Arial"/>
                <w:b w:val="0"/>
                <w:bCs w:val="0"/>
              </w:rPr>
              <w:t>NIE</w:t>
            </w:r>
          </w:p>
        </w:tc>
      </w:tr>
    </w:tbl>
    <w:p w14:paraId="186256C1" w14:textId="77777777" w:rsidR="00E72A1A" w:rsidRDefault="00E72A1A" w:rsidP="00005651">
      <w:pPr>
        <w:tabs>
          <w:tab w:val="right" w:pos="9072"/>
        </w:tabs>
        <w:spacing w:after="0" w:line="276" w:lineRule="auto"/>
        <w:rPr>
          <w:rFonts w:ascii="Arial" w:hAnsi="Arial" w:cs="Arial"/>
        </w:rPr>
      </w:pPr>
    </w:p>
    <w:p w14:paraId="0FA6DD38" w14:textId="77777777" w:rsidR="00E72A1A" w:rsidRDefault="00E72A1A" w:rsidP="00E3347D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</w:rPr>
      </w:pPr>
    </w:p>
    <w:p w14:paraId="0F815C2D" w14:textId="77777777" w:rsidR="00E3347D" w:rsidRPr="00E3347D" w:rsidRDefault="00E3347D" w:rsidP="00E3347D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</w:rPr>
      </w:pPr>
      <w:r w:rsidRPr="00E3347D">
        <w:rPr>
          <w:rFonts w:ascii="Arial" w:hAnsi="Arial" w:cs="Arial"/>
        </w:rPr>
        <w:t>Zamówienie udzielane w trybie podstawowym bez negocjacji na podstawie art. 275 pkt 1</w:t>
      </w:r>
    </w:p>
    <w:p w14:paraId="70B9F1FA" w14:textId="77777777" w:rsidR="00E3347D" w:rsidRPr="00E3347D" w:rsidRDefault="00E3347D" w:rsidP="00E3347D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</w:rPr>
      </w:pPr>
      <w:r w:rsidRPr="00E3347D">
        <w:rPr>
          <w:rFonts w:ascii="Arial" w:hAnsi="Arial" w:cs="Arial"/>
        </w:rPr>
        <w:t>ustawy z dnia 11 września 2019 r. - Prawo zamówień publicznych</w:t>
      </w:r>
    </w:p>
    <w:p w14:paraId="2884F68A" w14:textId="77777777" w:rsidR="00A76A08" w:rsidRDefault="00E3347D" w:rsidP="00E3347D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</w:rPr>
      </w:pPr>
      <w:r w:rsidRPr="00E3347D">
        <w:rPr>
          <w:rFonts w:ascii="Arial" w:hAnsi="Arial" w:cs="Arial"/>
        </w:rPr>
        <w:t>(Dz. U. z 2019 r., poz. 2019 ze zm.)</w:t>
      </w:r>
    </w:p>
    <w:p w14:paraId="0FF2C335" w14:textId="77777777" w:rsidR="00E72A1A" w:rsidRDefault="00E72A1A" w:rsidP="00E3347D">
      <w:pPr>
        <w:tabs>
          <w:tab w:val="right" w:pos="9072"/>
        </w:tabs>
        <w:spacing w:after="0" w:line="276" w:lineRule="auto"/>
        <w:jc w:val="center"/>
        <w:rPr>
          <w:rFonts w:ascii="Arial" w:hAnsi="Arial" w:cs="Arial"/>
        </w:rPr>
      </w:pPr>
    </w:p>
    <w:p w14:paraId="6F378F22" w14:textId="77777777" w:rsidR="001B1B81" w:rsidRPr="006564F6" w:rsidRDefault="001B1B81" w:rsidP="006564F6">
      <w:pPr>
        <w:pStyle w:val="Akapitzlist"/>
        <w:spacing w:line="360" w:lineRule="auto"/>
        <w:ind w:left="1224"/>
        <w:jc w:val="both"/>
        <w:rPr>
          <w:rFonts w:ascii="Arial" w:hAnsi="Arial" w:cs="Arial"/>
          <w:sz w:val="18"/>
          <w:szCs w:val="18"/>
        </w:rPr>
      </w:pPr>
    </w:p>
    <w:p w14:paraId="417B051C" w14:textId="77777777" w:rsidR="006564F6" w:rsidRDefault="00EE372C" w:rsidP="006564F6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Wykaz przekazanych dokumentów wymaganych</w:t>
      </w:r>
      <w:r w:rsidR="006564F6">
        <w:rPr>
          <w:rFonts w:ascii="Arial" w:hAnsi="Arial" w:cs="Arial"/>
          <w:b/>
          <w:bCs/>
          <w:sz w:val="18"/>
          <w:szCs w:val="18"/>
        </w:rPr>
        <w:t>:</w:t>
      </w:r>
    </w:p>
    <w:p w14:paraId="277FE375" w14:textId="77777777" w:rsidR="006564F6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1 do SWZ</w:t>
      </w:r>
      <w:r w:rsidR="00E35DFF" w:rsidRPr="00EE372C">
        <w:rPr>
          <w:rFonts w:ascii="Arial" w:hAnsi="Arial" w:cs="Arial"/>
          <w:sz w:val="18"/>
          <w:szCs w:val="18"/>
        </w:rPr>
        <w:t>–Formularz ofertowy</w:t>
      </w:r>
    </w:p>
    <w:p w14:paraId="7045C2A3" w14:textId="77777777" w:rsidR="00BF2F23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2 do SWZ</w:t>
      </w:r>
      <w:r w:rsidR="00E35DFF" w:rsidRPr="00EE372C">
        <w:rPr>
          <w:rFonts w:ascii="Arial" w:hAnsi="Arial" w:cs="Arial"/>
          <w:sz w:val="18"/>
          <w:szCs w:val="18"/>
        </w:rPr>
        <w:t>– Projekt umowy</w:t>
      </w:r>
    </w:p>
    <w:p w14:paraId="3F48DDD4" w14:textId="77777777" w:rsidR="00BF2F23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3 do SWZ</w:t>
      </w:r>
      <w:r w:rsidR="00E35DFF" w:rsidRPr="00EE372C">
        <w:rPr>
          <w:rFonts w:ascii="Arial" w:hAnsi="Arial" w:cs="Arial"/>
          <w:sz w:val="18"/>
          <w:szCs w:val="18"/>
        </w:rPr>
        <w:t>–Oświadczenie o braku podstaw wykluczenia dotyczących przepisów sankcyjnych</w:t>
      </w:r>
    </w:p>
    <w:p w14:paraId="6972D62B" w14:textId="77777777" w:rsidR="00BF2F23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4 do SWZ</w:t>
      </w:r>
      <w:r w:rsidR="00E35DFF" w:rsidRPr="00EE372C">
        <w:rPr>
          <w:rFonts w:ascii="Arial" w:hAnsi="Arial" w:cs="Arial"/>
          <w:sz w:val="18"/>
          <w:szCs w:val="18"/>
        </w:rPr>
        <w:t>– Oświadczenie o braku podstaw do wykluczenia z postępowania</w:t>
      </w:r>
    </w:p>
    <w:p w14:paraId="758F2CC0" w14:textId="77777777" w:rsidR="00BF2F23" w:rsidRPr="00EE372C" w:rsidRDefault="00BF2F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t>Załącznik nr 5 do SWZ</w:t>
      </w:r>
      <w:r w:rsidR="00E35DFF" w:rsidRPr="00EE372C">
        <w:rPr>
          <w:rFonts w:ascii="Arial" w:hAnsi="Arial" w:cs="Arial"/>
          <w:sz w:val="18"/>
          <w:szCs w:val="18"/>
        </w:rPr>
        <w:t>–</w:t>
      </w:r>
      <w:r w:rsidR="001B1B81" w:rsidRPr="00EE372C">
        <w:rPr>
          <w:rFonts w:ascii="Arial" w:hAnsi="Arial" w:cs="Arial"/>
          <w:sz w:val="18"/>
          <w:szCs w:val="18"/>
        </w:rPr>
        <w:t xml:space="preserve"> Oświadczenie Wykonawcy o aktualności informacji zawartych w oświadczeniu</w:t>
      </w:r>
    </w:p>
    <w:p w14:paraId="10B4A8A1" w14:textId="77777777" w:rsidR="00BF2F23" w:rsidRPr="00BF2F23" w:rsidRDefault="00BF2F23" w:rsidP="00BF2F2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B5EB19" w14:textId="77777777" w:rsidR="00EE372C" w:rsidRDefault="00EE37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7090A47" w14:textId="77777777" w:rsidR="00182108" w:rsidRDefault="00182108" w:rsidP="00EE37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  <w:sectPr w:rsidR="00182108" w:rsidSect="008B6A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0DC2AB9" w14:textId="77777777" w:rsidR="00EE372C" w:rsidRPr="00EE372C" w:rsidRDefault="00EE372C" w:rsidP="00EE372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E372C">
        <w:rPr>
          <w:rFonts w:ascii="Arial" w:hAnsi="Arial" w:cs="Arial"/>
          <w:b/>
          <w:bCs/>
          <w:sz w:val="18"/>
          <w:szCs w:val="18"/>
        </w:rPr>
        <w:lastRenderedPageBreak/>
        <w:t>Załącznik nr 1 do SWZ</w:t>
      </w:r>
      <w:r w:rsidRPr="00EE372C">
        <w:rPr>
          <w:rFonts w:ascii="Arial" w:hAnsi="Arial" w:cs="Arial"/>
          <w:sz w:val="18"/>
          <w:szCs w:val="18"/>
        </w:rPr>
        <w:t xml:space="preserve"> – Formularz ofertowy</w:t>
      </w:r>
    </w:p>
    <w:tbl>
      <w:tblPr>
        <w:tblStyle w:val="Siatkatabelijasna1"/>
        <w:tblW w:w="5000" w:type="pct"/>
        <w:tblLook w:val="04A0" w:firstRow="1" w:lastRow="0" w:firstColumn="1" w:lastColumn="0" w:noHBand="0" w:noVBand="1"/>
      </w:tblPr>
      <w:tblGrid>
        <w:gridCol w:w="818"/>
        <w:gridCol w:w="6217"/>
        <w:gridCol w:w="1349"/>
        <w:gridCol w:w="3136"/>
        <w:gridCol w:w="2698"/>
      </w:tblGrid>
      <w:tr w:rsidR="005D2987" w:rsidRPr="00182108" w14:paraId="0A2ED614" w14:textId="77777777" w:rsidTr="00CA7210">
        <w:trPr>
          <w:trHeight w:val="915"/>
        </w:trPr>
        <w:tc>
          <w:tcPr>
            <w:tcW w:w="805" w:type="dxa"/>
            <w:shd w:val="clear" w:color="auto" w:fill="auto"/>
            <w:vAlign w:val="center"/>
            <w:hideMark/>
          </w:tcPr>
          <w:p w14:paraId="595FC862" w14:textId="77777777" w:rsidR="005D2987" w:rsidRPr="00182108" w:rsidRDefault="005D2987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82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118" w:type="dxa"/>
            <w:shd w:val="clear" w:color="auto" w:fill="auto"/>
            <w:vAlign w:val="center"/>
            <w:hideMark/>
          </w:tcPr>
          <w:p w14:paraId="4A9734E3" w14:textId="77777777" w:rsidR="005D2987" w:rsidRPr="00182108" w:rsidRDefault="005D2987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2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 graniczny/ Warunek graniczny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25D4C7C7" w14:textId="77777777" w:rsidR="005D2987" w:rsidRPr="00182108" w:rsidRDefault="005D2987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2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Wymagania tak/nie</w:t>
            </w:r>
          </w:p>
        </w:tc>
        <w:tc>
          <w:tcPr>
            <w:tcW w:w="3086" w:type="dxa"/>
            <w:shd w:val="clear" w:color="auto" w:fill="auto"/>
            <w:vAlign w:val="center"/>
            <w:hideMark/>
          </w:tcPr>
          <w:p w14:paraId="6F00D290" w14:textId="77777777" w:rsidR="005D2987" w:rsidRPr="00182108" w:rsidRDefault="005D2987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2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Opisać parametry oferowane                                                                                                                                                                                (opisać / podać oferowany parametr / warunek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podać model oferowanego sprzętu</w:t>
            </w:r>
            <w:r w:rsidRPr="00182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9AE423" w14:textId="77777777" w:rsidR="005D2987" w:rsidRPr="00182108" w:rsidRDefault="00067F60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67F60" w:rsidRPr="00182108" w14:paraId="02BF072C" w14:textId="77777777" w:rsidTr="00CA7210">
        <w:trPr>
          <w:trHeight w:val="270"/>
        </w:trPr>
        <w:tc>
          <w:tcPr>
            <w:tcW w:w="13992" w:type="dxa"/>
            <w:gridSpan w:val="5"/>
            <w:shd w:val="clear" w:color="auto" w:fill="auto"/>
            <w:hideMark/>
          </w:tcPr>
          <w:p w14:paraId="41D77C0E" w14:textId="77777777" w:rsidR="00067F60" w:rsidRPr="00182108" w:rsidRDefault="00067F60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2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 jednostki</w:t>
            </w:r>
          </w:p>
        </w:tc>
      </w:tr>
      <w:tr w:rsidR="00067F60" w:rsidRPr="00182108" w14:paraId="77DBBE8E" w14:textId="77777777" w:rsidTr="00CA7210">
        <w:trPr>
          <w:trHeight w:val="270"/>
        </w:trPr>
        <w:tc>
          <w:tcPr>
            <w:tcW w:w="13992" w:type="dxa"/>
            <w:gridSpan w:val="5"/>
            <w:shd w:val="clear" w:color="auto" w:fill="auto"/>
            <w:hideMark/>
          </w:tcPr>
          <w:p w14:paraId="7582CD8A" w14:textId="77777777" w:rsidR="00067F60" w:rsidRPr="00182108" w:rsidRDefault="00067F60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21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36142DEF" w14:textId="77777777" w:rsidR="00067F60" w:rsidRDefault="00C47336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Ultrasonograf</w:t>
            </w:r>
          </w:p>
          <w:p w14:paraId="3F32EB89" w14:textId="77777777" w:rsidR="00067F60" w:rsidRDefault="00067F60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F82CC13" w14:textId="77777777" w:rsidR="00067F60" w:rsidRPr="00182108" w:rsidRDefault="00067F60" w:rsidP="001821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2987" w:rsidRPr="00182108" w14:paraId="49738BE2" w14:textId="77777777" w:rsidTr="00C47336">
        <w:trPr>
          <w:trHeight w:val="270"/>
        </w:trPr>
        <w:tc>
          <w:tcPr>
            <w:tcW w:w="805" w:type="dxa"/>
            <w:shd w:val="clear" w:color="auto" w:fill="auto"/>
            <w:noWrap/>
            <w:hideMark/>
          </w:tcPr>
          <w:p w14:paraId="442A3CA1" w14:textId="77777777" w:rsidR="005D2987" w:rsidRPr="00182108" w:rsidRDefault="005D2987" w:rsidP="001821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2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118" w:type="dxa"/>
            <w:shd w:val="clear" w:color="auto" w:fill="auto"/>
          </w:tcPr>
          <w:p w14:paraId="2364CDD2" w14:textId="77777777" w:rsidR="00C47336" w:rsidRPr="008E7E5D" w:rsidRDefault="00C47336" w:rsidP="00C47336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Dostawa fabrycznie nowego ultrasonografu spełniającego poniższe minimalne wymagania</w:t>
            </w:r>
            <w:r w:rsidRPr="008E7E5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6D38C941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68CE">
              <w:rPr>
                <w:rFonts w:ascii="Arial" w:hAnsi="Arial" w:cs="Arial"/>
                <w:sz w:val="18"/>
                <w:szCs w:val="18"/>
              </w:rPr>
              <w:t xml:space="preserve">Sprzęt fabrycznie nowy, nieużywany, </w:t>
            </w:r>
            <w:proofErr w:type="spellStart"/>
            <w:r w:rsidRPr="00EF68CE">
              <w:rPr>
                <w:rFonts w:ascii="Arial" w:hAnsi="Arial" w:cs="Arial"/>
                <w:sz w:val="18"/>
                <w:szCs w:val="18"/>
              </w:rPr>
              <w:t>nierekondycjonowany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68DA5E5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pełni cyfrowy, wielodyscyplinarny,</w:t>
            </w:r>
          </w:p>
          <w:p w14:paraId="73220F97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Przeznaczony do badań brzusznych, położniczo-ginekologicznych, naczyniowych, płytko położonych narządów, neonatologicznych, mięśniowo-szkieletowych,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transdyscyplinarnych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pediatrycznych oraz kardiologicznych.</w:t>
            </w:r>
          </w:p>
          <w:p w14:paraId="7CBD060B" w14:textId="77777777" w:rsidR="00C47336" w:rsidRDefault="00C47336" w:rsidP="00C47336">
            <w:pPr>
              <w:pStyle w:val="Akapitzlist"/>
              <w:numPr>
                <w:ilvl w:val="2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895">
              <w:rPr>
                <w:rFonts w:ascii="Arial" w:hAnsi="Arial" w:cs="Arial"/>
                <w:sz w:val="18"/>
                <w:szCs w:val="18"/>
              </w:rPr>
              <w:t xml:space="preserve">Wymagana współpraca z głowicami: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71895">
              <w:rPr>
                <w:rFonts w:ascii="Arial" w:hAnsi="Arial" w:cs="Arial"/>
                <w:sz w:val="18"/>
                <w:szCs w:val="18"/>
              </w:rPr>
              <w:t xml:space="preserve">lektronicznymi szerokopasmowymi typu </w:t>
            </w:r>
            <w:proofErr w:type="spellStart"/>
            <w:r w:rsidRPr="00E71895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mikroconvex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linia, sektor</w:t>
            </w:r>
          </w:p>
          <w:p w14:paraId="7A9DCD4D" w14:textId="77777777" w:rsidR="00C47336" w:rsidRDefault="00C47336" w:rsidP="00C47336">
            <w:pPr>
              <w:pStyle w:val="Akapitzlist"/>
              <w:numPr>
                <w:ilvl w:val="2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Możliwa opcjonalna współpraca z głowicami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volumetrycznymi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DA062D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Panoramiczny monitor o przekątnej minimum 21 cala.</w:t>
            </w:r>
          </w:p>
          <w:p w14:paraId="512BA1EC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zainstalowany na obrotowym ramieniu z możliwością podnoszenia i obracania.</w:t>
            </w:r>
          </w:p>
          <w:p w14:paraId="11EFAFB5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Obsługa za pomocą panelu sterującego oraz stałych przycisków funkcyjnych.</w:t>
            </w:r>
          </w:p>
          <w:p w14:paraId="3334657B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Przynajmniej 3 aktywne gniazda do podłączenia głowic.</w:t>
            </w:r>
          </w:p>
          <w:p w14:paraId="7C25F865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Tryby obrazowania: B, B+B, B+M, M, kolor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kolor Doppler, Power Doppler, kierunkowy Power Doppler, PW-Doppler, PW-Doppler z HPRF.</w:t>
            </w:r>
          </w:p>
          <w:p w14:paraId="57B73D4A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Możliwe opcjonalne tryby obrazowania: CW-Doppler, 4D, anatomiczny M-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obrazowanie panoramiczne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LogiqView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Doppler tkankowy.</w:t>
            </w:r>
          </w:p>
          <w:p w14:paraId="2BB730CD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Funkcje poprawy jakość obrazowania: obrazowanie harmoniczne z inwersją fazy, obrazowanie wielokierunkowe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compounding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redukcja szumów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speklowych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obrazowanie trapezowe z głowic liniowych.</w:t>
            </w:r>
          </w:p>
          <w:p w14:paraId="2DD7F80C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Funkcje optymalizacji obrazu: automatyczna optymalizacja obrazu B, spektrum Dopplera.</w:t>
            </w:r>
          </w:p>
          <w:p w14:paraId="5153BA74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wspierające pomiary oraz obliczania wszystkich typów obsługiwanych badań. W tym tabele położnicze wg różnych autorów, obliczenia dla ciąży mnogich, raporty z badań. Automatyczny obrys spektrum i automatyczne obliczenia parametrów przepływów.</w:t>
            </w:r>
          </w:p>
          <w:p w14:paraId="1424C2AB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Archiwizacja badań i obrazów na wewnętrznym szybkim dysku o pojemności minimum 500GB oraz zewnętrznych pamięciach USB.</w:t>
            </w:r>
          </w:p>
          <w:p w14:paraId="614CDB62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Wydruk obrazów na wbudowanym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videoprinterze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892075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Zasilanie 220-240V,</w:t>
            </w:r>
          </w:p>
          <w:p w14:paraId="13AF0AE3" w14:textId="77777777" w:rsidR="005D2987" w:rsidRDefault="00C47336" w:rsidP="00B51731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Gniazda portowe: USB, Ethernet, HDMI, VGA,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Composite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Audio, S-Video.</w:t>
            </w:r>
          </w:p>
          <w:p w14:paraId="3D416CE6" w14:textId="77777777" w:rsidR="00B51731" w:rsidRPr="00B51731" w:rsidRDefault="00B51731" w:rsidP="00B5173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hideMark/>
          </w:tcPr>
          <w:p w14:paraId="11FB8382" w14:textId="77777777" w:rsidR="005D2987" w:rsidRPr="00182108" w:rsidRDefault="005D2987" w:rsidP="001821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2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086" w:type="dxa"/>
            <w:shd w:val="clear" w:color="auto" w:fill="auto"/>
            <w:noWrap/>
            <w:hideMark/>
          </w:tcPr>
          <w:p w14:paraId="78F0BE6E" w14:textId="77777777" w:rsidR="005D2987" w:rsidRPr="00182108" w:rsidRDefault="005D2987" w:rsidP="001821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21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5" w:type="dxa"/>
            <w:shd w:val="clear" w:color="auto" w:fill="auto"/>
          </w:tcPr>
          <w:p w14:paraId="46C6889B" w14:textId="77777777" w:rsidR="005D2987" w:rsidRPr="00182108" w:rsidRDefault="005D2987" w:rsidP="001821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47336" w:rsidRPr="00182108" w14:paraId="3776A178" w14:textId="77777777" w:rsidTr="00CA7210">
        <w:trPr>
          <w:trHeight w:val="270"/>
        </w:trPr>
        <w:tc>
          <w:tcPr>
            <w:tcW w:w="805" w:type="dxa"/>
            <w:shd w:val="clear" w:color="auto" w:fill="auto"/>
            <w:noWrap/>
          </w:tcPr>
          <w:p w14:paraId="70CA3451" w14:textId="77777777" w:rsidR="00C47336" w:rsidRPr="00182108" w:rsidRDefault="00C47336" w:rsidP="001821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118" w:type="dxa"/>
            <w:shd w:val="clear" w:color="auto" w:fill="auto"/>
          </w:tcPr>
          <w:p w14:paraId="1845F1C0" w14:textId="77777777" w:rsidR="00C47336" w:rsidRPr="00CE53F6" w:rsidRDefault="00C47336" w:rsidP="00C47336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5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Dostawa </w:t>
            </w:r>
            <w:r w:rsidR="003E4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r w:rsidRPr="00CE53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fabrycznie nowych, kompatybilnych głowic do </w:t>
            </w:r>
            <w:r w:rsidRPr="00CE53F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ultrasonografu spełniające poniższe minimalne wymagania:</w:t>
            </w:r>
          </w:p>
          <w:p w14:paraId="4E5822FF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Szerokopasmowa głowica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zakresie częstotliwości 2,0 -5,0 MHz przeznaczona do badań przez powłoki jamy brzusznej. Obrazowanie harmoniczne. Kąt pola obrazowania 58 stopni. Możliwość współpracy z prowadnicą do igieł biopsyjnych.</w:t>
            </w:r>
          </w:p>
          <w:p w14:paraId="26437F15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Szerokopasmowa głowica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mikroconvex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zakresie częstotliwości 4,2 – 10,0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przeznaczona do badań pediatrycznych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przezciemieniowych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Obrazowanie harmoniczne. 128 kryształów tworzących obraz głowicy. Kąt pola obrazowania 131 stopni. Promień krzywizny czoła głowicy 10,7 mm</w:t>
            </w:r>
          </w:p>
          <w:p w14:paraId="066F186E" w14:textId="77777777" w:rsidR="00C47336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Szerokopasmowa głowica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endovaginalna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mikroconvex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zakresie częstotliwości 4,0-10,0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przeznaczona do badań ginekologicznych i położniczych. Obrazowanie harmoniczne. Opcjonalna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elastografia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Kąt pola obrazowania 168 stopni. Promień krzywizny czoła głowicy 8,7 mm. Możliwość współpracy z prowadnicą do igieł biopsyjnych.</w:t>
            </w:r>
          </w:p>
          <w:p w14:paraId="6F08F898" w14:textId="77777777" w:rsidR="00C47336" w:rsidRPr="0089429A" w:rsidRDefault="00C47336" w:rsidP="00C47336">
            <w:pPr>
              <w:pStyle w:val="Akapitzlist"/>
              <w:numPr>
                <w:ilvl w:val="1"/>
                <w:numId w:val="14"/>
              </w:num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Videoprinter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zintegrowany z obudową urządzenia. Druk termiczny, monochromatyczny, przeznaczona do druków obrazów USB. 256 stopni skali szarości. Opcjonalna możliwość druku w formacie A6. </w:t>
            </w:r>
          </w:p>
          <w:p w14:paraId="4635C7BE" w14:textId="77777777" w:rsidR="00C47336" w:rsidRPr="00182108" w:rsidRDefault="00C47336" w:rsidP="001821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shd w:val="clear" w:color="auto" w:fill="auto"/>
          </w:tcPr>
          <w:p w14:paraId="183CACDA" w14:textId="77777777" w:rsidR="00C47336" w:rsidRPr="00182108" w:rsidRDefault="00B51731" w:rsidP="0018210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086" w:type="dxa"/>
            <w:shd w:val="clear" w:color="auto" w:fill="auto"/>
            <w:noWrap/>
          </w:tcPr>
          <w:p w14:paraId="6ABFDF17" w14:textId="77777777" w:rsidR="00C47336" w:rsidRPr="00182108" w:rsidRDefault="00C47336" w:rsidP="001821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5" w:type="dxa"/>
            <w:shd w:val="clear" w:color="auto" w:fill="auto"/>
          </w:tcPr>
          <w:p w14:paraId="5DDE6286" w14:textId="77777777" w:rsidR="00C47336" w:rsidRPr="00182108" w:rsidRDefault="00C47336" w:rsidP="0018210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D2E86" w:rsidRPr="00B51731" w14:paraId="14E0827D" w14:textId="77777777" w:rsidTr="00F017BC">
        <w:trPr>
          <w:trHeight w:val="278"/>
        </w:trPr>
        <w:tc>
          <w:tcPr>
            <w:tcW w:w="13992" w:type="dxa"/>
            <w:gridSpan w:val="5"/>
            <w:shd w:val="clear" w:color="auto" w:fill="FFF2CC" w:themeFill="accent4" w:themeFillTint="33"/>
            <w:noWrap/>
          </w:tcPr>
          <w:p w14:paraId="5D1D5CEC" w14:textId="77777777" w:rsidR="009D2E86" w:rsidRPr="00B51731" w:rsidRDefault="009D2E86" w:rsidP="005325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4A82ABE4" w14:textId="77777777" w:rsidR="009D2E86" w:rsidRPr="00B51731" w:rsidRDefault="009D2E86" w:rsidP="005325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17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Wartość umowy netto:  …………………………..………… zł netto, wartość podatku VAT …………………………………………… zł, </w:t>
            </w:r>
          </w:p>
          <w:p w14:paraId="120921B9" w14:textId="77777777" w:rsidR="009D2E86" w:rsidRPr="00B51731" w:rsidRDefault="009D2E86" w:rsidP="005325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035F6C29" w14:textId="77777777" w:rsidR="00F017BC" w:rsidRPr="00B51731" w:rsidRDefault="009D2E86" w:rsidP="005325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17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umowy brutto: ………………………..…………… zł brutto</w:t>
            </w:r>
          </w:p>
          <w:p w14:paraId="7EC50BFA" w14:textId="77777777" w:rsidR="00F017BC" w:rsidRPr="00B51731" w:rsidRDefault="00F017BC" w:rsidP="005325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14:paraId="686960AA" w14:textId="77777777" w:rsidR="00F017BC" w:rsidRPr="00B51731" w:rsidRDefault="00F017BC" w:rsidP="005325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5173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Słownie wartość umowy brutto ………………………………………………………………………………………………………………………………….. zł brutto</w:t>
            </w:r>
          </w:p>
          <w:p w14:paraId="2DAE5ADC" w14:textId="77777777" w:rsidR="009D2E86" w:rsidRPr="00B51731" w:rsidRDefault="009D2E86" w:rsidP="00532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9D2E86" w:rsidRPr="00182108" w14:paraId="4632EFD7" w14:textId="77777777" w:rsidTr="0096636E">
        <w:trPr>
          <w:trHeight w:val="270"/>
        </w:trPr>
        <w:tc>
          <w:tcPr>
            <w:tcW w:w="13992" w:type="dxa"/>
            <w:gridSpan w:val="5"/>
            <w:shd w:val="clear" w:color="auto" w:fill="auto"/>
            <w:noWrap/>
          </w:tcPr>
          <w:p w14:paraId="03FAC3B7" w14:textId="77777777" w:rsidR="009D2E86" w:rsidRPr="00182108" w:rsidRDefault="009D2E86" w:rsidP="009D2E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17BC" w:rsidRPr="00182108" w14:paraId="31D508A0" w14:textId="77777777" w:rsidTr="0096636E">
        <w:trPr>
          <w:trHeight w:val="270"/>
        </w:trPr>
        <w:tc>
          <w:tcPr>
            <w:tcW w:w="13992" w:type="dxa"/>
            <w:gridSpan w:val="5"/>
            <w:shd w:val="clear" w:color="auto" w:fill="auto"/>
            <w:noWrap/>
          </w:tcPr>
          <w:p w14:paraId="2B27D2F7" w14:textId="77777777" w:rsidR="00F017BC" w:rsidRPr="00182108" w:rsidRDefault="00F017BC" w:rsidP="009D2E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5EAF" w:rsidRPr="00182108" w14:paraId="4CBC93AA" w14:textId="77777777" w:rsidTr="00CA7210">
        <w:trPr>
          <w:trHeight w:val="278"/>
        </w:trPr>
        <w:tc>
          <w:tcPr>
            <w:tcW w:w="13992" w:type="dxa"/>
            <w:gridSpan w:val="5"/>
            <w:shd w:val="clear" w:color="auto" w:fill="auto"/>
            <w:noWrap/>
            <w:hideMark/>
          </w:tcPr>
          <w:p w14:paraId="54B8B31F" w14:textId="77777777" w:rsidR="00485EAF" w:rsidRPr="00182108" w:rsidRDefault="00485EAF" w:rsidP="00067F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821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Oświadczamy że:</w:t>
            </w:r>
          </w:p>
        </w:tc>
      </w:tr>
      <w:tr w:rsidR="00485EAF" w:rsidRPr="00182108" w14:paraId="4C09E77F" w14:textId="77777777" w:rsidTr="00CA7210">
        <w:trPr>
          <w:trHeight w:val="338"/>
        </w:trPr>
        <w:tc>
          <w:tcPr>
            <w:tcW w:w="13992" w:type="dxa"/>
            <w:gridSpan w:val="5"/>
            <w:shd w:val="clear" w:color="auto" w:fill="auto"/>
            <w:noWrap/>
            <w:hideMark/>
          </w:tcPr>
          <w:p w14:paraId="7979ADB5" w14:textId="77777777" w:rsidR="00485EAF" w:rsidRPr="00182108" w:rsidRDefault="00485EAF" w:rsidP="00067F60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2108">
              <w:rPr>
                <w:rFonts w:ascii="Arial" w:eastAsia="Times New Roman" w:hAnsi="Arial" w:cs="Arial"/>
                <w:color w:val="000000"/>
                <w:lang w:eastAsia="pl-PL"/>
              </w:rPr>
              <w:t>- oferowane wyżej urządzenie po zainstalowaniu i uruchomieniu będzie gotowe do pracy zgodnie z przeznaczeniem bez żadnych dodatkowych zakupów inwestycyjnych, z wyłączeniem materiałów eksploatacyjnych.</w:t>
            </w:r>
          </w:p>
        </w:tc>
      </w:tr>
      <w:tr w:rsidR="00485EAF" w:rsidRPr="00182108" w14:paraId="10304575" w14:textId="77777777" w:rsidTr="00CA7210">
        <w:trPr>
          <w:trHeight w:val="323"/>
        </w:trPr>
        <w:tc>
          <w:tcPr>
            <w:tcW w:w="13992" w:type="dxa"/>
            <w:gridSpan w:val="5"/>
            <w:shd w:val="clear" w:color="auto" w:fill="auto"/>
            <w:noWrap/>
            <w:hideMark/>
          </w:tcPr>
          <w:p w14:paraId="3302DEF6" w14:textId="77777777" w:rsidR="00485EAF" w:rsidRPr="00182108" w:rsidRDefault="00485EAF" w:rsidP="00067F60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82108">
              <w:rPr>
                <w:rFonts w:ascii="Arial" w:eastAsia="Times New Roman" w:hAnsi="Arial" w:cs="Arial"/>
                <w:color w:val="000000"/>
                <w:lang w:eastAsia="pl-PL"/>
              </w:rPr>
              <w:t>- oferowane urządzenie, oprócz spełnienia odpowiednich parametrów funkcjonalnych, gwarantuje bezpieczeństwo pacjentów i personelu medycznego oraz zapewnia wymagany poziom usług medycznych</w:t>
            </w:r>
          </w:p>
        </w:tc>
      </w:tr>
      <w:tr w:rsidR="00485EAF" w:rsidRPr="00182108" w14:paraId="46F7BD26" w14:textId="77777777" w:rsidTr="00CA7210">
        <w:trPr>
          <w:trHeight w:val="278"/>
        </w:trPr>
        <w:tc>
          <w:tcPr>
            <w:tcW w:w="13992" w:type="dxa"/>
            <w:gridSpan w:val="5"/>
            <w:shd w:val="clear" w:color="auto" w:fill="auto"/>
            <w:noWrap/>
            <w:hideMark/>
          </w:tcPr>
          <w:p w14:paraId="26E554ED" w14:textId="77777777" w:rsidR="00485EAF" w:rsidRPr="00182108" w:rsidRDefault="00485EAF" w:rsidP="00067F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8210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UWAGA! Dokument należy podpisać kwalifikowanym podpisem elektronicznym lub podpisem zaufanym lub podpisem osobistym.</w:t>
            </w:r>
          </w:p>
        </w:tc>
      </w:tr>
    </w:tbl>
    <w:p w14:paraId="2920255C" w14:textId="77777777" w:rsidR="00EE372C" w:rsidRDefault="00EE37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14609FF" w14:textId="77777777" w:rsidR="00182108" w:rsidRDefault="00182108" w:rsidP="008326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  <w:highlight w:val="yellow"/>
        </w:rPr>
        <w:sectPr w:rsidR="00182108" w:rsidSect="00182108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6FA51BC" w14:textId="77777777" w:rsidR="00EE372C" w:rsidRPr="008326D3" w:rsidRDefault="00EE372C" w:rsidP="008326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326D3">
        <w:rPr>
          <w:rFonts w:ascii="Arial" w:hAnsi="Arial" w:cs="Arial"/>
          <w:b/>
          <w:bCs/>
          <w:sz w:val="18"/>
          <w:szCs w:val="18"/>
          <w:highlight w:val="yellow"/>
        </w:rPr>
        <w:lastRenderedPageBreak/>
        <w:t>Załącznik nr 2 do SWZ</w:t>
      </w:r>
      <w:r w:rsidRPr="008326D3">
        <w:rPr>
          <w:rFonts w:ascii="Arial" w:hAnsi="Arial" w:cs="Arial"/>
          <w:sz w:val="18"/>
          <w:szCs w:val="18"/>
          <w:highlight w:val="yellow"/>
        </w:rPr>
        <w:t xml:space="preserve"> – Projekt umowy</w:t>
      </w:r>
    </w:p>
    <w:p w14:paraId="4C1E4175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UMOWA  Nr …....../T/22</w:t>
      </w:r>
    </w:p>
    <w:p w14:paraId="3FC20D21" w14:textId="77777777" w:rsidR="00EE372C" w:rsidRPr="00EE372C" w:rsidRDefault="008326D3" w:rsidP="008326D3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326D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PROJEKT UMOWY</w:t>
      </w:r>
    </w:p>
    <w:p w14:paraId="127E8CD9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EE1CDA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zawarta w dniu .........................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r. </w:t>
      </w: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</w:t>
      </w:r>
      <w:r w:rsidR="001634F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Złotoryi</w:t>
      </w: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pomiędzy:</w:t>
      </w:r>
    </w:p>
    <w:p w14:paraId="18D59DA1" w14:textId="77777777" w:rsidR="00EE372C" w:rsidRPr="00EE372C" w:rsidRDefault="008326D3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Szpitalem Powiatowym im. Andrzeja Wolańczyka Sp</w:t>
      </w:r>
      <w:r w:rsidR="00EE372C"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 o.o., ul. Hoża 11, 59-500 Złotoryja.</w:t>
      </w:r>
    </w:p>
    <w:p w14:paraId="560CF970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Posługującym się numerem identyfikacji podatkowej NIP </w:t>
      </w:r>
      <w:r w:rsidR="00832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727 279 49 63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, REGON: </w:t>
      </w:r>
      <w:r w:rsidR="008326D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360936346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, wpisanym do Krajowego Rejestru Sądowego; Rejestru Przedsiębiorców pod numerem KRS </w:t>
      </w:r>
      <w:r w:rsidR="008326D3" w:rsidRPr="005C3E04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. . . . . . . . . .. . . . . . . . . . . 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prowadzonego przez Sąd Rejonowy w </w:t>
      </w:r>
      <w:r w:rsidR="008326D3" w:rsidRPr="005C3E04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. . . . . . . . . . . . . . . . . . . . . 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 xml:space="preserve">, </w:t>
      </w:r>
      <w:r w:rsidR="008326D3" w:rsidRPr="005C3E04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. . . . . . . 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Wydział Gospodarczy Krajowego Rejestru Sądowego, z kapitałem zakładowym </w:t>
      </w:r>
      <w:r w:rsidR="008326D3" w:rsidRPr="005C3E04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. . . . . . . . . . . . . . . . . 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zł</w:t>
      </w:r>
    </w:p>
    <w:p w14:paraId="4ACA1042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zwanym dalej "ZAMAWIAJĄCYM", reprezentowanym przez:</w:t>
      </w:r>
    </w:p>
    <w:p w14:paraId="44DE9442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Prezesa </w:t>
      </w:r>
      <w:r w:rsidR="005C3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–Macieja </w:t>
      </w:r>
      <w:proofErr w:type="spellStart"/>
      <w:r w:rsidR="005C3E0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Leszkowicza</w:t>
      </w:r>
      <w:proofErr w:type="spellEnd"/>
    </w:p>
    <w:p w14:paraId="29EA917A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</w:p>
    <w:p w14:paraId="26DBC592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…………………………………………………..</w:t>
      </w:r>
    </w:p>
    <w:p w14:paraId="58373A1E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Posługującym/</w:t>
      </w:r>
      <w:proofErr w:type="spellStart"/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cą</w:t>
      </w:r>
      <w:proofErr w:type="spellEnd"/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się numerem identyfikacji podatkowej NIP 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………………………,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REGON: 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…………………………..,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wpisanym/</w:t>
      </w:r>
      <w:proofErr w:type="spellStart"/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ną</w:t>
      </w:r>
      <w:proofErr w:type="spellEnd"/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do Krajowego Rejestru Sądowego; Rejestru Przedsiębiorców pod numerem KRS 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…………………………………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prowadzonego przez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highlight w:val="cyan"/>
          <w:lang w:eastAsia="pl-PL"/>
        </w:rPr>
        <w:t>………………………………..</w:t>
      </w: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, z kapitałem zakładowym</w:t>
      </w:r>
    </w:p>
    <w:p w14:paraId="59BD870F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zwaną/</w:t>
      </w:r>
      <w:proofErr w:type="spellStart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ym</w:t>
      </w:r>
      <w:proofErr w:type="spellEnd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dalej "</w:t>
      </w:r>
      <w:r w:rsidR="00182F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WYKONAWCĄ</w:t>
      </w: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 reprezentowaną/</w:t>
      </w:r>
      <w:proofErr w:type="spellStart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ym</w:t>
      </w:r>
      <w:proofErr w:type="spellEnd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przez:</w:t>
      </w:r>
    </w:p>
    <w:p w14:paraId="56F33572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 </w:t>
      </w:r>
    </w:p>
    <w:p w14:paraId="4B563EF0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46B965F0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 </w:t>
      </w:r>
    </w:p>
    <w:p w14:paraId="51887F7A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C8F5C9C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E0BF17" w14:textId="77777777" w:rsidR="00EE372C" w:rsidRPr="00EE372C" w:rsidRDefault="00EE372C" w:rsidP="008326D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Umowa zostaje zawarta w wyniku przeprowadzonego postępowania o udzielenie zamówienia publicznego w trybie podstawowym bez negocjacji, na podstawie przepisów ustawy z dnia 11 września 2019 r. (Dz.U. z 2019 r. poz. 2019 z </w:t>
      </w:r>
      <w:proofErr w:type="spellStart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 w:rsidRPr="00EE372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zm.) – Prawo zamówień publicznych o następującej treści:</w:t>
      </w:r>
    </w:p>
    <w:p w14:paraId="230F96EB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81D8CBD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1</w:t>
      </w:r>
    </w:p>
    <w:p w14:paraId="10AD008F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Przedmiot </w:t>
      </w:r>
      <w:r w:rsidR="00021701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umowy</w:t>
      </w:r>
    </w:p>
    <w:p w14:paraId="57FB35E1" w14:textId="77777777" w:rsidR="00021701" w:rsidRPr="00021701" w:rsidRDefault="000217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0217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Przedmiotem umowy jest realizacja zadania pn. „</w:t>
      </w:r>
      <w:r w:rsidR="00A91902" w:rsidRPr="00A9190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fabrycznie nowego ultrasonografu wraz z trzema głowicami na potrzeby świadczenia usług podstawowych Szpitala Powiatowego im. A. Wolańczyka Sp. z o.o.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Pr="000217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” obejmująca zakup sprzętu informatycznego</w:t>
      </w:r>
      <w:r w:rsidR="00B964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usługi informatyczne</w:t>
      </w:r>
      <w:r w:rsidRPr="0002170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oprogramowania, w tym:</w:t>
      </w:r>
    </w:p>
    <w:p w14:paraId="5B4EE0F6" w14:textId="77777777" w:rsidR="003E4630" w:rsidRDefault="003E4630" w:rsidP="00B964BB">
      <w:pPr>
        <w:pStyle w:val="Akapitzlis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E46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fabrycznie nowego ultrasonografu</w:t>
      </w:r>
    </w:p>
    <w:p w14:paraId="7C19309B" w14:textId="77777777" w:rsidR="003E4630" w:rsidRDefault="00CC4015" w:rsidP="00B964BB">
      <w:pPr>
        <w:pStyle w:val="Akapitzlis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C40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3 fabrycznie nowych, kompatybilnych głowic do ultrasonografu</w:t>
      </w:r>
    </w:p>
    <w:p w14:paraId="6D6A9215" w14:textId="77777777" w:rsidR="00816234" w:rsidRPr="00B964BB" w:rsidRDefault="00CC4015" w:rsidP="00B964BB">
      <w:pPr>
        <w:pStyle w:val="Akapitzlis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="00816234" w:rsidRPr="00B964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sług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2064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dostarczenia, </w:t>
      </w:r>
      <w:r w:rsidR="00816234" w:rsidRPr="00B964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instalacji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816234" w:rsidRPr="00B964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konfiguracji w zakresie opisanym w SWZ</w:t>
      </w:r>
    </w:p>
    <w:p w14:paraId="2C731F80" w14:textId="77777777" w:rsidR="00B964BB" w:rsidRDefault="00CC4015" w:rsidP="00B964BB">
      <w:pPr>
        <w:pStyle w:val="Akapitzlis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Zapewnienie</w:t>
      </w:r>
      <w:r w:rsidR="00B964BB" w:rsidRPr="00B964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wsparcie serwisowe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opisanego w SWZ</w:t>
      </w:r>
      <w:r w:rsidR="00B964BB" w:rsidRPr="00B964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78C2C51" w14:textId="77777777" w:rsidR="00021701" w:rsidRPr="00B964BB" w:rsidRDefault="00B964BB" w:rsidP="00B964BB">
      <w:pPr>
        <w:pStyle w:val="Akapitzlis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021701" w:rsidRPr="00B964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akres rzeczowy i parametry zgodne z treścią oferty złożonej w przetargu, wraz z dostawą, montażem sprzętu, instalacją </w:t>
      </w:r>
      <w:r w:rsidR="00CC40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ewentualnego </w:t>
      </w:r>
      <w:r w:rsidR="00021701" w:rsidRPr="00B964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oprogramowania</w:t>
      </w:r>
      <w:r w:rsidR="00CC40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oraz </w:t>
      </w:r>
      <w:r w:rsidR="00021701" w:rsidRPr="00B964B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szkoleniem pracowników Zamawiającego.</w:t>
      </w:r>
    </w:p>
    <w:p w14:paraId="378D0FD2" w14:textId="77777777" w:rsidR="00B42D46" w:rsidRPr="00B42D46" w:rsidRDefault="00B42D4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sz w:val="18"/>
          <w:szCs w:val="18"/>
          <w:lang w:eastAsia="pl-PL"/>
        </w:rPr>
        <w:t>Do zakresu obowiązków Wykonawcy</w:t>
      </w:r>
      <w:r w:rsidR="0020644E">
        <w:rPr>
          <w:rFonts w:ascii="Arial" w:eastAsia="Times New Roman" w:hAnsi="Arial" w:cs="Arial"/>
          <w:sz w:val="18"/>
          <w:szCs w:val="18"/>
          <w:lang w:eastAsia="pl-PL"/>
        </w:rPr>
        <w:t xml:space="preserve"> w ramach niniejszej umowy należ</w:t>
      </w:r>
      <w:r w:rsidRPr="00B42D46">
        <w:rPr>
          <w:rFonts w:ascii="Arial" w:eastAsia="Times New Roman" w:hAnsi="Arial" w:cs="Arial"/>
          <w:sz w:val="18"/>
          <w:szCs w:val="18"/>
          <w:lang w:eastAsia="pl-PL"/>
        </w:rPr>
        <w:t>ą w szczególności:</w:t>
      </w:r>
    </w:p>
    <w:p w14:paraId="39A4B073" w14:textId="77777777" w:rsidR="00B42D46" w:rsidRPr="00B42D46" w:rsidRDefault="00B42D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dostarczenie sprzętu </w:t>
      </w:r>
      <w:r w:rsidR="00CC4015">
        <w:rPr>
          <w:rFonts w:ascii="Arial" w:eastAsia="Times New Roman" w:hAnsi="Arial" w:cs="Arial"/>
          <w:sz w:val="18"/>
          <w:szCs w:val="18"/>
          <w:lang w:eastAsia="pl-PL"/>
        </w:rPr>
        <w:t>(wraz z ewentualnym</w:t>
      </w:r>
      <w:r w:rsidRPr="00B42D46">
        <w:rPr>
          <w:rFonts w:ascii="Arial" w:eastAsia="Times New Roman" w:hAnsi="Arial" w:cs="Arial"/>
          <w:sz w:val="18"/>
          <w:szCs w:val="18"/>
          <w:lang w:eastAsia="pl-PL"/>
        </w:rPr>
        <w:t xml:space="preserve"> oprogramowani</w:t>
      </w:r>
      <w:r w:rsidR="00CC4015">
        <w:rPr>
          <w:rFonts w:ascii="Arial" w:eastAsia="Times New Roman" w:hAnsi="Arial" w:cs="Arial"/>
          <w:sz w:val="18"/>
          <w:szCs w:val="18"/>
          <w:lang w:eastAsia="pl-PL"/>
        </w:rPr>
        <w:t>em)</w:t>
      </w:r>
      <w:r w:rsidRPr="00B42D46">
        <w:rPr>
          <w:rFonts w:ascii="Arial" w:eastAsia="Times New Roman" w:hAnsi="Arial" w:cs="Arial"/>
          <w:sz w:val="18"/>
          <w:szCs w:val="18"/>
          <w:lang w:eastAsia="pl-PL"/>
        </w:rPr>
        <w:t xml:space="preserve"> do siedziby Zamawiającego oraz </w:t>
      </w:r>
      <w:r w:rsidR="00CC4015">
        <w:rPr>
          <w:rFonts w:ascii="Arial" w:eastAsia="Times New Roman" w:hAnsi="Arial" w:cs="Arial"/>
          <w:sz w:val="18"/>
          <w:szCs w:val="18"/>
          <w:lang w:eastAsia="pl-PL"/>
        </w:rPr>
        <w:t xml:space="preserve">jego uruchomienie, rozpakowanie, </w:t>
      </w:r>
      <w:r w:rsidR="00105CF0">
        <w:rPr>
          <w:rFonts w:ascii="Arial" w:eastAsia="Times New Roman" w:hAnsi="Arial" w:cs="Arial"/>
          <w:sz w:val="18"/>
          <w:szCs w:val="18"/>
          <w:lang w:eastAsia="pl-PL"/>
        </w:rPr>
        <w:t xml:space="preserve">skonfigurowanie zgodnie z dyspozycją użytkownika, jak też </w:t>
      </w:r>
      <w:r w:rsidRPr="00B42D46">
        <w:rPr>
          <w:rFonts w:ascii="Arial" w:eastAsia="Times New Roman" w:hAnsi="Arial" w:cs="Arial"/>
          <w:sz w:val="18"/>
          <w:szCs w:val="18"/>
          <w:lang w:eastAsia="pl-PL"/>
        </w:rPr>
        <w:t>wniesienie do wskazanej przez Zamawiającego lokalizacji.</w:t>
      </w:r>
    </w:p>
    <w:p w14:paraId="7E11F85A" w14:textId="77777777" w:rsidR="00B42D46" w:rsidRPr="00B42D46" w:rsidRDefault="00B42D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sz w:val="18"/>
          <w:szCs w:val="18"/>
          <w:lang w:eastAsia="pl-PL"/>
        </w:rPr>
        <w:t xml:space="preserve">montaż i instalacja sprzętu oraz </w:t>
      </w:r>
      <w:r w:rsidR="00105CF0">
        <w:rPr>
          <w:rFonts w:ascii="Arial" w:eastAsia="Times New Roman" w:hAnsi="Arial" w:cs="Arial"/>
          <w:sz w:val="18"/>
          <w:szCs w:val="18"/>
          <w:lang w:eastAsia="pl-PL"/>
        </w:rPr>
        <w:t>ewentualnego o</w:t>
      </w:r>
      <w:r w:rsidRPr="00B42D46">
        <w:rPr>
          <w:rFonts w:ascii="Arial" w:eastAsia="Times New Roman" w:hAnsi="Arial" w:cs="Arial"/>
          <w:sz w:val="18"/>
          <w:szCs w:val="18"/>
          <w:lang w:eastAsia="pl-PL"/>
        </w:rPr>
        <w:t xml:space="preserve">programowania,  </w:t>
      </w:r>
    </w:p>
    <w:p w14:paraId="127186F7" w14:textId="77777777" w:rsidR="00B42D46" w:rsidRPr="00B42D46" w:rsidRDefault="00105CF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wykonanie tzw. zerowego testu bezpieczeństwa elektrycznego zgodnie z normą PN/EN 62353 w miejscu instalacji urządzenia u </w:t>
      </w:r>
      <w:r w:rsidR="00B42D46" w:rsidRPr="00B42D46">
        <w:rPr>
          <w:rFonts w:ascii="Arial" w:eastAsia="Times New Roman" w:hAnsi="Arial" w:cs="Arial"/>
          <w:sz w:val="18"/>
          <w:szCs w:val="18"/>
          <w:lang w:eastAsia="pl-PL"/>
        </w:rPr>
        <w:t>Zamawiającego,</w:t>
      </w:r>
    </w:p>
    <w:p w14:paraId="2853655C" w14:textId="77777777" w:rsidR="00B42D46" w:rsidRPr="00B42D46" w:rsidRDefault="00B42D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sz w:val="18"/>
          <w:szCs w:val="18"/>
          <w:lang w:eastAsia="pl-PL"/>
        </w:rPr>
        <w:t xml:space="preserve">przeprowadzenie szkolenia min. </w:t>
      </w:r>
      <w:r w:rsidR="00105CF0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2D46">
        <w:rPr>
          <w:rFonts w:ascii="Arial" w:eastAsia="Times New Roman" w:hAnsi="Arial" w:cs="Arial"/>
          <w:sz w:val="18"/>
          <w:szCs w:val="18"/>
          <w:lang w:eastAsia="pl-PL"/>
        </w:rPr>
        <w:t xml:space="preserve"> osób wskazanych przez </w:t>
      </w:r>
      <w:proofErr w:type="spellStart"/>
      <w:r w:rsidRPr="00B42D46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="00105CF0" w:rsidRPr="00B42D46">
        <w:rPr>
          <w:rFonts w:ascii="Arial" w:eastAsia="Times New Roman" w:hAnsi="Arial" w:cs="Arial"/>
          <w:sz w:val="18"/>
          <w:szCs w:val="18"/>
          <w:lang w:eastAsia="pl-PL"/>
        </w:rPr>
        <w:t>z</w:t>
      </w:r>
      <w:proofErr w:type="spellEnd"/>
      <w:r w:rsidR="00105CF0" w:rsidRPr="00B42D46">
        <w:rPr>
          <w:rFonts w:ascii="Arial" w:eastAsia="Times New Roman" w:hAnsi="Arial" w:cs="Arial"/>
          <w:sz w:val="18"/>
          <w:szCs w:val="18"/>
          <w:lang w:eastAsia="pl-PL"/>
        </w:rPr>
        <w:t xml:space="preserve"> zakresu administracji</w:t>
      </w:r>
      <w:r w:rsidR="00105CF0">
        <w:rPr>
          <w:rFonts w:ascii="Arial" w:eastAsia="Times New Roman" w:hAnsi="Arial" w:cs="Arial"/>
          <w:sz w:val="18"/>
          <w:szCs w:val="18"/>
          <w:lang w:eastAsia="pl-PL"/>
        </w:rPr>
        <w:t>, wykonywania podstawowej konserwacji, dostępu do ustawień parametrów urządzenia</w:t>
      </w:r>
      <w:r w:rsidRPr="00B42D4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26433AB" w14:textId="77777777" w:rsidR="00B42D46" w:rsidRPr="00B42D46" w:rsidRDefault="00B42D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sz w:val="18"/>
          <w:szCs w:val="18"/>
          <w:lang w:eastAsia="pl-PL"/>
        </w:rPr>
        <w:t>Dostawa musi być wykonana zgodnie z obowiązującymi przepisami, złożoną ofertą oraz na ustalonych niniejszą umową warunkach.</w:t>
      </w:r>
    </w:p>
    <w:p w14:paraId="791EF844" w14:textId="77777777" w:rsidR="00B42D46" w:rsidRPr="00B42D46" w:rsidRDefault="00B42D46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sz w:val="18"/>
          <w:szCs w:val="18"/>
          <w:lang w:eastAsia="pl-PL"/>
        </w:rPr>
        <w:t>Wykonanie umowy nastąpi w dniu podpisania przez strony umowy bezusterkowego protokołu odbioru, obejmującego zakres określony w ust. poprzednich. Z dniem podpisania protokołu jak wyżej wykonawca przenosi na Zamawiającego własność sprzętu wymienionego w ust.1</w:t>
      </w:r>
    </w:p>
    <w:p w14:paraId="34273E0B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83F0DB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2</w:t>
      </w:r>
    </w:p>
    <w:p w14:paraId="40BBD8A0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Termin realizacji umowy</w:t>
      </w:r>
    </w:p>
    <w:p w14:paraId="01724E84" w14:textId="77777777" w:rsidR="00B42D46" w:rsidRPr="00B42D46" w:rsidRDefault="00B42D4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Miejscem wykonania umowy jest siedziba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Szpitala Powiatowego im. A. Wolańczyka Sp. z o.o.</w:t>
      </w:r>
      <w:r w:rsidR="0020644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z/s w Złotoryi</w:t>
      </w:r>
    </w:p>
    <w:p w14:paraId="193AD002" w14:textId="77777777" w:rsidR="00B42D46" w:rsidRPr="00B42D46" w:rsidRDefault="00B42D4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poinformuje Zamawiającego o dokładnym terminie (dzień roboczy) i godzinie realizacji umowy (dostawy) z co najmniej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dniowym wyprzedzeniem.</w:t>
      </w:r>
    </w:p>
    <w:p w14:paraId="004A9D18" w14:textId="7D9AF6A8" w:rsidR="00EE372C" w:rsidRPr="004D13E2" w:rsidRDefault="00B42D46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D13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wykona umowę na własny koszt i ryzyko w terminie od dnia podpisania niniejszej umowy </w:t>
      </w:r>
      <w:r w:rsidRPr="004D13E2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 xml:space="preserve">do </w:t>
      </w:r>
      <w:r w:rsidR="004D13E2" w:rsidRPr="004D13E2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>6 tygodni od daty podpisania umowy</w:t>
      </w:r>
      <w:r w:rsidR="004D13E2" w:rsidRPr="004D13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497961D2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AA8B0C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3</w:t>
      </w:r>
    </w:p>
    <w:p w14:paraId="39A51C0F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Sposób realizacji umowy</w:t>
      </w:r>
      <w:r w:rsidR="00C145A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i jej warunki</w:t>
      </w:r>
    </w:p>
    <w:p w14:paraId="0E3236FB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gwarantuje, że dostarczony w ramach niniejszej umowy sprzęt będzie fabrycznie nowy (I kat.), możliwy do używania bez ponoszenia żadnych dodatkowych kosztów, nieużywany, wolny od wad, kompletny, o wysokim standardzie zarówno pod względem jakości jak i funkcjonalności, a także wolny od wad fizycznych i prawnych, zapakowany i oznaczony w sposób ułatwiający identyfikację.</w:t>
      </w:r>
    </w:p>
    <w:p w14:paraId="3773F242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dostarczy sprzęt i wyposażenie do siedziby Zamawiającego na swój koszt i ryzyko, swoim środkiem transportu.</w:t>
      </w:r>
    </w:p>
    <w:p w14:paraId="762194DB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Wszelkie koszty związane z odbiorem, w tym również koszty transportu oraz ubezpieczenia podczas transportu do czasu uruchomienia sprzętu ponosi Wykonawca.</w:t>
      </w:r>
    </w:p>
    <w:p w14:paraId="01588F52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Termin dostawy Wykonawca zobowiązany jest uzgodnić z Zamawiającym z wyprzedzeniem co najmniej </w:t>
      </w:r>
      <w:r w:rsidRPr="004D13E2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>5 dni</w:t>
      </w: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roboczych. Dostawa musi być potwierdzona przez osobę odpowiedzialną za realizację umowy. Strony zgodnie potwierdzają, że z dniem dostawy i montażu sprzętu, na Zamawiającego przechodzi ryzyko jego przypadkowej utraty lub uszkodzenia.</w:t>
      </w:r>
    </w:p>
    <w:p w14:paraId="3D7EF6B6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ramach wynagrodzenia umownego Wykonawca zobowiązany jest do przeprowadzenia szkolenia personelu Zamawiającego w zakresie eksploatacji i instrukcji obsługi dostarczonego sprzętu. Szczegółowy termin szkolenia uzgodniony będzie przez Wykonawcę z osobą, wskazaną przez Zamawiającego przy realizacji umowy. </w:t>
      </w:r>
      <w:r w:rsidR="00105C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Wszelkie p</w:t>
      </w: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rzeprowadz</w:t>
      </w:r>
      <w:r w:rsidR="00105C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one</w:t>
      </w: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szkolenia zostan</w:t>
      </w:r>
      <w:r w:rsidR="00105CF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potwierdzone odpowiednim protokołem lub certyfikatem zgodnym z programem szkolenia.</w:t>
      </w:r>
    </w:p>
    <w:p w14:paraId="4ACB6741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Wykonawca zawiadomi Zamawiającego o gotowości do odbioru, a Zamawiający zobowiązuje się niezwłocznie wyznaczyć jego datę. Zakończenie czynności odbioru winno nastąpić najpóźniej </w:t>
      </w:r>
      <w:r w:rsidR="00C145A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-go dnia, licząc od dnia ich rozpoczęcia.</w:t>
      </w:r>
    </w:p>
    <w:p w14:paraId="78450453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Najpóźniej z dniem zgłoszenia gotowości do odbioru Wykonawca przekaże Zamawiającemu:</w:t>
      </w:r>
    </w:p>
    <w:p w14:paraId="0AC3CA95" w14:textId="77777777" w:rsidR="00B42D46" w:rsidRDefault="00B42D46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13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instrukcje obsługi</w:t>
      </w:r>
      <w:r w:rsidR="002A1F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użytkownika</w:t>
      </w:r>
      <w:r w:rsidRPr="006513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14:paraId="143F754C" w14:textId="77777777" w:rsidR="002A1F7D" w:rsidRDefault="002A1F7D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instrukcje obsługi dla serwisanta,</w:t>
      </w:r>
    </w:p>
    <w:p w14:paraId="61839CCE" w14:textId="77777777" w:rsidR="002A1F7D" w:rsidRDefault="002A1F7D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hasła serwisowe,</w:t>
      </w:r>
    </w:p>
    <w:p w14:paraId="11236D85" w14:textId="77777777" w:rsidR="00105CF0" w:rsidRDefault="00105CF0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paszport techniczny z pierwszym wpisem oraz </w:t>
      </w:r>
      <w:r w:rsidR="002A1F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zaznaczonym terminem następnego przeglądu technicznego,</w:t>
      </w:r>
    </w:p>
    <w:p w14:paraId="172D4343" w14:textId="77777777" w:rsidR="002A1F7D" w:rsidRPr="006513B9" w:rsidRDefault="002A1F7D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certyfikat wykonania zerowego przeglądu bezpieczeństwa elektrycznego wykonanego w miejscu instalacji zgodnie z normą PN/EN 62353,</w:t>
      </w:r>
    </w:p>
    <w:p w14:paraId="3E7A20CE" w14:textId="77777777" w:rsidR="00B42D46" w:rsidRPr="006513B9" w:rsidRDefault="002A1F7D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podbite i uzupełnione </w:t>
      </w:r>
      <w:r w:rsidR="00B42D46" w:rsidRPr="006513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karty gwarancyjne,</w:t>
      </w:r>
    </w:p>
    <w:p w14:paraId="6E4952E7" w14:textId="77777777" w:rsidR="00B42D46" w:rsidRPr="006513B9" w:rsidRDefault="00B42D46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13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certyfikaty zgodności lub deklaracje zgodności z Polską Normą lub aprobatą techniczną (jeżeli dotyczy),</w:t>
      </w:r>
    </w:p>
    <w:p w14:paraId="0DFE607B" w14:textId="77777777" w:rsidR="00B42D46" w:rsidRPr="006513B9" w:rsidRDefault="00B42D46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13B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dokumenty, niezbędne do dokonania odbioru.</w:t>
      </w:r>
    </w:p>
    <w:p w14:paraId="72C80C32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czynności odbioru strony sporządzą protokół odbioru podpisany przez obie Strony, zawierający wszelkie ustalenia stron, dokonane w toku odbioru.</w:t>
      </w:r>
    </w:p>
    <w:p w14:paraId="7F88DF3C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 dostarczenia przez Wykonawcę sprzętu i oprogramowania niezgodnego z umową lub stwierdzeniu naruszenia innych postanowień umowy - Zamawiający wyznaczy Wykonawcy dodatkowy termin na prawidłowe wykonanie umowy, wpisując stwierdzone uchybienia lub wady do protokołu odbioru. </w:t>
      </w:r>
    </w:p>
    <w:p w14:paraId="40E8F16A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zobowiązany jest do zawiadomienia Zamawiającego o usunięciu wad oraz do zaproponowania terminu odbioru końcowego.</w:t>
      </w:r>
    </w:p>
    <w:p w14:paraId="438249A6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Usuniecie wad winno być stwierdzone protokolarnie.</w:t>
      </w:r>
    </w:p>
    <w:p w14:paraId="78502C7C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Dokonanie odbioru zgodnie z postanowieniami niniejszej umowy nie zwalnia Wykonawcy od roszczeń z tytułu rękojmi lub gwarancji jakości.</w:t>
      </w:r>
    </w:p>
    <w:p w14:paraId="36C78051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wszelkich czynności związanych z realizacją przedmiotu umowy, w tym do dokonania odbioru, jak i wezwania w zakreślonych terminach do usunięcie wad i usterek będą wyznaczeni upoważnieni przedstawiciele stron:</w:t>
      </w:r>
    </w:p>
    <w:p w14:paraId="1E92733A" w14:textId="77777777" w:rsidR="00B42D46" w:rsidRPr="00B42D46" w:rsidRDefault="00B42D46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ze strony Zamawiającego – </w:t>
      </w:r>
      <w:r w:rsidRPr="004D13E2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>………………………………………….</w:t>
      </w:r>
    </w:p>
    <w:p w14:paraId="735B3CB4" w14:textId="77777777" w:rsidR="00B42D46" w:rsidRPr="00B42D46" w:rsidRDefault="00B42D46">
      <w:pPr>
        <w:numPr>
          <w:ilvl w:val="1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ze strony Wykonawcy - </w:t>
      </w:r>
      <w:r w:rsidRPr="004D13E2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>…………………………………………………………</w:t>
      </w:r>
    </w:p>
    <w:p w14:paraId="0E34ADEB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Zmiana przedstawiciela Strony nie stanowi zmiany umowy, jednak wymaga powiadomienia o tym drugiej strony w formie pisemnej lub mailowej.</w:t>
      </w:r>
    </w:p>
    <w:p w14:paraId="1600D2D6" w14:textId="77777777" w:rsidR="00B42D46" w:rsidRPr="00B42D46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uszkodzenia mienia Zamawiającego w toku realizacji przedmiotu umowy z winy Wykonawcy - Wykonawca niezwłocznie dokona naprawy uszkodzonego mienia na własny koszt i ryzyko.</w:t>
      </w:r>
    </w:p>
    <w:p w14:paraId="38A513A4" w14:textId="77777777" w:rsidR="00EE372C" w:rsidRPr="00EE372C" w:rsidRDefault="00B42D46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B42D4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Strony zwolnione są z odpowiedzialności za niewykonanie lub nienależyte wykonanie umowy, jeśli zostanie to spowodowane zdarzeniami noszącymi znamiona siły wyższej, której strony nie mogły przewidzieć - w szczególności takimi jak pożar, powódź, strajk, embargo itp. Strona powołująca się na siłę wyższą winna udokumentować jej zaistnienie</w:t>
      </w:r>
    </w:p>
    <w:p w14:paraId="2FEF4163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AC3F65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4</w:t>
      </w:r>
    </w:p>
    <w:p w14:paraId="5308C3A8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Zobowiązania Zamawiającego i </w:t>
      </w:r>
      <w:r w:rsidR="00182F4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Wykonawcy</w:t>
      </w:r>
    </w:p>
    <w:p w14:paraId="1246E631" w14:textId="77777777" w:rsidR="00CA7210" w:rsidRPr="00CA7210" w:rsidRDefault="0020644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 zobowiązuje się do dostawy</w:t>
      </w:r>
      <w:r w:rsidR="00CA7210">
        <w:rPr>
          <w:rFonts w:ascii="Arial" w:eastAsia="Times New Roman" w:hAnsi="Arial" w:cs="Arial"/>
          <w:sz w:val="18"/>
          <w:szCs w:val="18"/>
          <w:lang w:eastAsia="pl-PL"/>
        </w:rPr>
        <w:t xml:space="preserve"> sprzętu, usług oraz wyposażenia zgodnego z SWZ oraz ofertą Wykonawcy.</w:t>
      </w:r>
    </w:p>
    <w:p w14:paraId="44F99754" w14:textId="77777777" w:rsidR="00EE372C" w:rsidRPr="00D340C2" w:rsidRDefault="00182F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</w:t>
      </w:r>
      <w:r w:rsidR="00EE372C"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oświadcza, iż  oferowane towary o których mowa w § 1 są wolne od jakichkolwiek wad i nie są obciążone prawami na rzecz osób trzecich. </w:t>
      </w:r>
    </w:p>
    <w:p w14:paraId="362F4DD4" w14:textId="77777777" w:rsidR="00EE372C" w:rsidRPr="00330A8D" w:rsidRDefault="00182F4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</w:t>
      </w:r>
      <w:r w:rsidR="00EE372C"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zobowiązuje się również do :</w:t>
      </w:r>
    </w:p>
    <w:p w14:paraId="4FC98F76" w14:textId="77777777" w:rsidR="00330A8D" w:rsidRPr="00DE67D7" w:rsidRDefault="00330A8D" w:rsidP="00330A8D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Świadczenia </w:t>
      </w:r>
      <w:r w:rsidR="00DE67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wsparcia technicznego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okresie </w:t>
      </w:r>
      <w:r w:rsidR="002A1F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36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miesięcy od dnia </w:t>
      </w:r>
      <w:r w:rsidR="002A1F7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dostawy</w:t>
      </w:r>
      <w:r w:rsidR="00DE67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obejmujące:</w:t>
      </w:r>
    </w:p>
    <w:p w14:paraId="02918CB8" w14:textId="77777777" w:rsidR="00DE67D7" w:rsidRDefault="00DE67D7" w:rsidP="00DE67D7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7D7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przeglądy w okresie gwarancji, </w:t>
      </w:r>
      <w:proofErr w:type="spellStart"/>
      <w:r w:rsidRPr="00DE67D7">
        <w:rPr>
          <w:rFonts w:ascii="Arial" w:eastAsia="Times New Roman" w:hAnsi="Arial" w:cs="Arial"/>
          <w:sz w:val="18"/>
          <w:szCs w:val="18"/>
          <w:lang w:eastAsia="pl-PL"/>
        </w:rPr>
        <w:t>wymiany-napraw</w:t>
      </w:r>
      <w:proofErr w:type="spellEnd"/>
      <w:r w:rsidRPr="00DE67D7">
        <w:rPr>
          <w:rFonts w:ascii="Arial" w:eastAsia="Times New Roman" w:hAnsi="Arial" w:cs="Arial"/>
          <w:sz w:val="18"/>
          <w:szCs w:val="18"/>
          <w:lang w:eastAsia="pl-PL"/>
        </w:rPr>
        <w:t xml:space="preserve"> uszkodzonych części, dojazdy-przejazdy pracowników serwisu Wykonawcy, robociznę, wszystkie pozostałe koszty niezbędne do wykonania czynności gwarancyjnej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24D02312" w14:textId="77777777" w:rsidR="00DE67D7" w:rsidRDefault="00DE67D7" w:rsidP="00DE67D7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Wykonanie</w:t>
      </w:r>
      <w:r w:rsidR="0020644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minimum </w:t>
      </w:r>
      <w:r w:rsidR="002A1F7D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DE67D7">
        <w:rPr>
          <w:rFonts w:ascii="Arial" w:eastAsia="Times New Roman" w:hAnsi="Arial" w:cs="Arial"/>
          <w:sz w:val="18"/>
          <w:szCs w:val="18"/>
          <w:lang w:eastAsia="pl-PL"/>
        </w:rPr>
        <w:t>przegląd</w:t>
      </w:r>
      <w:r w:rsidR="002A1F7D">
        <w:rPr>
          <w:rFonts w:ascii="Arial" w:eastAsia="Times New Roman" w:hAnsi="Arial" w:cs="Arial"/>
          <w:sz w:val="18"/>
          <w:szCs w:val="18"/>
          <w:lang w:eastAsia="pl-PL"/>
        </w:rPr>
        <w:t>ów</w:t>
      </w:r>
      <w:r w:rsidRPr="00DE67D7">
        <w:rPr>
          <w:rFonts w:ascii="Arial" w:eastAsia="Times New Roman" w:hAnsi="Arial" w:cs="Arial"/>
          <w:sz w:val="18"/>
          <w:szCs w:val="18"/>
          <w:lang w:eastAsia="pl-PL"/>
        </w:rPr>
        <w:t xml:space="preserve"> w okresie gwarancji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14:paraId="5FDE342B" w14:textId="77777777" w:rsidR="00DE67D7" w:rsidRDefault="00DE67D7" w:rsidP="00DE67D7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E67D7">
        <w:rPr>
          <w:rFonts w:ascii="Arial" w:eastAsia="Times New Roman" w:hAnsi="Arial" w:cs="Arial"/>
          <w:sz w:val="18"/>
          <w:szCs w:val="18"/>
          <w:lang w:eastAsia="pl-PL"/>
        </w:rPr>
        <w:t xml:space="preserve">Przeprowadzenie bezpłatnego szkolenia personelu Zamawiającego </w:t>
      </w:r>
      <w:r w:rsidR="008B46DD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Pr="00DE67D7">
        <w:rPr>
          <w:rFonts w:ascii="Arial" w:eastAsia="Times New Roman" w:hAnsi="Arial" w:cs="Arial"/>
          <w:sz w:val="18"/>
          <w:szCs w:val="18"/>
          <w:lang w:eastAsia="pl-PL"/>
        </w:rPr>
        <w:t>zakresie obsługi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6A84432A" w14:textId="77777777" w:rsidR="002A1F7D" w:rsidRPr="00D340C2" w:rsidRDefault="002A1F7D" w:rsidP="00DE67D7">
      <w:pPr>
        <w:pStyle w:val="Akapitzlist"/>
        <w:numPr>
          <w:ilvl w:val="2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Przeprowadzenie bezpłatnego szkolenia personelu </w:t>
      </w:r>
      <w:r w:rsidR="008B46DD">
        <w:rPr>
          <w:rFonts w:ascii="Arial" w:eastAsia="Times New Roman" w:hAnsi="Arial" w:cs="Arial"/>
          <w:sz w:val="18"/>
          <w:szCs w:val="18"/>
          <w:lang w:eastAsia="pl-PL"/>
        </w:rPr>
        <w:t>Zamawiającego w zakresie obsługi serwisowej.</w:t>
      </w:r>
    </w:p>
    <w:p w14:paraId="6F119186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dnia podpisania protokołu odbioru ryzyko utraty lub uszkodzenia rzeczy obciąża Dostawcę. </w:t>
      </w:r>
    </w:p>
    <w:p w14:paraId="1008B7C5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Koszt transportu i opakowania przedmiotu zamówienia pokrywa </w:t>
      </w:r>
      <w:r w:rsidR="00182F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</w:t>
      </w: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397EBE3C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 stwierdzenia przez Zamawiającego wad w dostarczonych towarach, </w:t>
      </w:r>
      <w:r w:rsidR="00182F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</w:t>
      </w: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zobowiązuje się do ich nieodpłatnej wymiany na nowe.</w:t>
      </w:r>
    </w:p>
    <w:p w14:paraId="4E54CA14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Strony oświadczają, że będą wymieniać informacje potrzebne do starannego i należytego wykonania obowiązków wynikających z umowy.</w:t>
      </w:r>
    </w:p>
    <w:p w14:paraId="25D949A5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Strony zobowiązują się do zachowania poufności oraz właściwego zabezpieczenia informacji udostępnionych w ramach wykonania niniejszej umowy.</w:t>
      </w:r>
    </w:p>
    <w:p w14:paraId="1BEAF365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Prawa i obowiązki wynikające z niniejszej umowy nie mogą być przenoszone na osoby trzecie bez zgody Zamawiającego wyrażonej na piśmie.</w:t>
      </w:r>
    </w:p>
    <w:p w14:paraId="1F8822DD" w14:textId="77777777" w:rsidR="00EE372C" w:rsidRPr="00D340C2" w:rsidRDefault="00EE37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340C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Cesja wierzytelności z niniejszej umowy wymaga zgody pisemnej Zamawiającego.</w:t>
      </w:r>
    </w:p>
    <w:p w14:paraId="44AE4277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38A253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5</w:t>
      </w:r>
    </w:p>
    <w:p w14:paraId="53B834D9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Wartość umowy</w:t>
      </w:r>
      <w:r w:rsidR="00251F96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i warunki płatności</w:t>
      </w:r>
    </w:p>
    <w:p w14:paraId="5CD05BD8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>Za wykonanie umowy w zakresie, opisanym w § 1 – Zamawiający zapłaci Wykonawcy łączną cenę brutto</w:t>
      </w:r>
      <w:r w:rsidRPr="004D13E2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………………………….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PLN słownie </w:t>
      </w:r>
      <w:r w:rsidRPr="004D13E2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(………………………………)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t,  </w:t>
      </w:r>
      <w:r w:rsidRPr="004D13E2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(…….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>netto) po uprzednim sporządzeniu przez strony bezusterkowego protokołu odbioru końcowego, potwierdzającego wykonanie umowy.</w:t>
      </w:r>
    </w:p>
    <w:p w14:paraId="406066B4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Wynagrodzenie, o którym mowa w ust. 1 obejmuje: cenę sprzętu, wyposażenia i oprogramowania, koszty transportu do czasu wydania Zamawiającemu, cło, opłaty graniczne, koszty dostawy, montażu, instalacji i uruchomienia, szkolenia, udzielenia licencji na oprogramowanie oraz wszystkie inne koszty nie wymienione, a konieczne do poniesienia przez Wykonawcę przy realizacji przedmiotu umowy a także koszty udzielenia Zamawiającemu gwarancji na dostarczone przedmioty sprzedaży oraz koszty serwisu oprogramowania, na warunkach opisanych w </w:t>
      </w:r>
      <w:r w:rsidR="00251F96">
        <w:rPr>
          <w:rFonts w:ascii="Arial" w:eastAsia="Times New Roman" w:hAnsi="Arial" w:cs="Arial"/>
          <w:sz w:val="18"/>
          <w:szCs w:val="18"/>
          <w:lang w:eastAsia="pl-PL"/>
        </w:rPr>
        <w:t>mniejszej umowie.</w:t>
      </w:r>
    </w:p>
    <w:p w14:paraId="4D50DD2F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>Podstawą do dokonania przez Zamawiającego zapłaty wynagrodzenia, będzie wykonanie przedmiotu umowy określonego w § 1 oraz prawidłowo wystawiona przez Wykonawcę faktura VAT.</w:t>
      </w:r>
    </w:p>
    <w:p w14:paraId="32422D17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Zamawiający zobowiązuje się do zapłaty wynagrodzenie określonego w </w:t>
      </w:r>
      <w:r w:rsidR="00251F96">
        <w:rPr>
          <w:rFonts w:ascii="Arial" w:eastAsia="Times New Roman" w:hAnsi="Arial" w:cs="Arial"/>
          <w:sz w:val="18"/>
          <w:szCs w:val="18"/>
          <w:lang w:eastAsia="pl-PL"/>
        </w:rPr>
        <w:t>§ 5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 pkt 1, przelewem na konto Wykonawcy uwidocznione na fakturze, w terminie do 30 od doręczenia prawidłowo wystawionej faktury.</w:t>
      </w:r>
    </w:p>
    <w:p w14:paraId="2FC89D1B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>Za datę zapłaty uznaje się datę obciążenia rachunku bankowego Zamawiającego.</w:t>
      </w:r>
    </w:p>
    <w:p w14:paraId="3E3FCECE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14:paraId="30ED7EF1" w14:textId="77777777" w:rsidR="00C145A4" w:rsidRPr="00C145A4" w:rsidRDefault="00C145A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 xml:space="preserve">Podany przez Wykonawcę numer rachunku bankowego musi być ujawniony w wykazie podatników VAT prowadzonym przez Szefa Krajowej Administracji Skarbowej. Jeżeli w momencie zapłaty przez Zamawiającego numer rachunku bankowego wskazany przez Wykonawcę, podwykonawcę lub dalszego podwykonawcę w fakturze nie jest numerem rachunku bankowego Wykonawcy wskazanym w białej liście </w:t>
      </w:r>
      <w:r w:rsidRPr="00C145A4">
        <w:rPr>
          <w:rFonts w:ascii="Arial" w:eastAsia="Times New Roman" w:hAnsi="Arial" w:cs="Arial"/>
          <w:sz w:val="18"/>
          <w:szCs w:val="18"/>
          <w:lang w:eastAsia="pl-PL"/>
        </w:rPr>
        <w:lastRenderedPageBreak/>
        <w:t>podatników VAT, Zamawiający wstrzyma się z płatnością na rzecz Wykonawcy, bez konsekwencji wynikających z niewykonania zobowiązania lub opóźnienia w zapłacie, do momentu, w którym numer rachunku bankowego wskazany w fakturze VAT białej liście podatników VAT będą zgodne.</w:t>
      </w:r>
    </w:p>
    <w:p w14:paraId="222BAFAE" w14:textId="77777777" w:rsidR="00F42F0C" w:rsidRPr="007F0F27" w:rsidRDefault="00C145A4" w:rsidP="007F0F2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145A4">
        <w:rPr>
          <w:rFonts w:ascii="Arial" w:eastAsia="Times New Roman" w:hAnsi="Arial" w:cs="Arial"/>
          <w:sz w:val="18"/>
          <w:szCs w:val="18"/>
          <w:lang w:eastAsia="pl-PL"/>
        </w:rPr>
        <w:t>Zmiana stawki podatku od towarów i usług (VAT) w trakcie obowiązywania niniejszej Umowy, w odniesieniu do usług przewidzianych niniejszą Umową, skutkuje, z dniem wejścia w życie nowej stawki VAT, zmianą wynagrodzenia brutto należnego wykonawcy i nie stanowi zmiany niniejszej Umowy, oraz nie wymaga aneksu do niniejszej Umowy.</w:t>
      </w:r>
    </w:p>
    <w:p w14:paraId="00FF6EAC" w14:textId="77777777" w:rsidR="00251F96" w:rsidRPr="00EE372C" w:rsidRDefault="00251F96" w:rsidP="00251F96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</w:t>
      </w:r>
    </w:p>
    <w:p w14:paraId="62456265" w14:textId="77777777" w:rsidR="00251F96" w:rsidRPr="00EE372C" w:rsidRDefault="00251F96" w:rsidP="00251F96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Postanowienia dotyczące gwarancji, rękojmi oraz serwisu</w:t>
      </w:r>
    </w:p>
    <w:p w14:paraId="1ADCB973" w14:textId="77777777" w:rsidR="00251F96" w:rsidRPr="00791891" w:rsidRDefault="00251F96" w:rsidP="0079189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1F96">
        <w:rPr>
          <w:rFonts w:ascii="Arial" w:eastAsia="Times New Roman" w:hAnsi="Arial" w:cs="Arial"/>
          <w:sz w:val="18"/>
          <w:szCs w:val="18"/>
          <w:lang w:eastAsia="pl-PL"/>
        </w:rPr>
        <w:t>Wykonawca udziela Zamawiającemu gwarancji  na okres</w:t>
      </w:r>
      <w:r w:rsidR="00791891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8B46DD">
        <w:rPr>
          <w:rFonts w:ascii="Arial" w:eastAsia="Times New Roman" w:hAnsi="Arial" w:cs="Arial"/>
          <w:sz w:val="18"/>
          <w:szCs w:val="18"/>
          <w:lang w:eastAsia="pl-PL"/>
        </w:rPr>
        <w:t xml:space="preserve"> 36</w:t>
      </w:r>
      <w:r w:rsidRPr="00791891">
        <w:rPr>
          <w:rFonts w:ascii="Arial" w:eastAsia="Times New Roman" w:hAnsi="Arial" w:cs="Arial"/>
          <w:sz w:val="18"/>
          <w:szCs w:val="18"/>
          <w:lang w:eastAsia="pl-PL"/>
        </w:rPr>
        <w:t xml:space="preserve">miesięcy dla </w:t>
      </w:r>
      <w:r w:rsidR="008B46DD">
        <w:rPr>
          <w:rFonts w:ascii="Arial" w:eastAsia="Times New Roman" w:hAnsi="Arial" w:cs="Arial"/>
          <w:sz w:val="18"/>
          <w:szCs w:val="18"/>
          <w:lang w:eastAsia="pl-PL"/>
        </w:rPr>
        <w:t>dostarczonych urządzeń</w:t>
      </w:r>
      <w:r w:rsidRPr="00791891">
        <w:rPr>
          <w:rFonts w:ascii="Arial" w:eastAsia="Times New Roman" w:hAnsi="Arial" w:cs="Arial"/>
          <w:sz w:val="18"/>
          <w:szCs w:val="18"/>
          <w:lang w:eastAsia="pl-PL"/>
        </w:rPr>
        <w:t>, licząc od daty podpisania przez obie strony bezusterkowego protokołu odbioru wykonania umowy. Jeżeli gwarancja producenta przewiduje dłuższy okres gwarancji niż określony w umowie wówczas gwarancja Wykonawcy udzielona jest na okres wskazany w gwarancji producenta sprzętu. Wykonawca jest zobowiązany do przekazania dokumentu gwarancyjnego producenta.</w:t>
      </w:r>
    </w:p>
    <w:p w14:paraId="20C34047" w14:textId="77777777" w:rsidR="00251F96" w:rsidRPr="00251F96" w:rsidRDefault="00251F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1F96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zobowiązany jest do wymiany urządzenia w razie awarii niemożliwej do usunięcia na drodze pomocy technicznej i otrzymania sprawnego urządzenia w terminie </w:t>
      </w:r>
      <w:r w:rsidR="008B46DD">
        <w:rPr>
          <w:rFonts w:ascii="Arial" w:eastAsia="Times New Roman" w:hAnsi="Arial" w:cs="Arial"/>
          <w:sz w:val="18"/>
          <w:szCs w:val="18"/>
          <w:lang w:eastAsia="pl-PL"/>
        </w:rPr>
        <w:t>30</w:t>
      </w:r>
      <w:r w:rsidRPr="00251F96">
        <w:rPr>
          <w:rFonts w:ascii="Arial" w:eastAsia="Times New Roman" w:hAnsi="Arial" w:cs="Arial"/>
          <w:sz w:val="18"/>
          <w:szCs w:val="18"/>
          <w:lang w:eastAsia="pl-PL"/>
        </w:rPr>
        <w:t xml:space="preserve"> dni roboczych od dnia dostarczenia wadliwego urządzenia przez Dystrybutora na adres kontaktowy Producenta.</w:t>
      </w:r>
    </w:p>
    <w:p w14:paraId="7D85B2EA" w14:textId="77777777" w:rsidR="00251F96" w:rsidRPr="00251F96" w:rsidRDefault="00251F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1F96">
        <w:rPr>
          <w:rFonts w:ascii="Arial" w:eastAsia="Times New Roman" w:hAnsi="Arial" w:cs="Arial"/>
          <w:sz w:val="18"/>
          <w:szCs w:val="18"/>
          <w:lang w:eastAsia="pl-PL"/>
        </w:rPr>
        <w:t>Wyk</w:t>
      </w:r>
      <w:r w:rsidR="0020644E">
        <w:rPr>
          <w:rFonts w:ascii="Arial" w:eastAsia="Times New Roman" w:hAnsi="Arial" w:cs="Arial"/>
          <w:sz w:val="18"/>
          <w:szCs w:val="18"/>
          <w:lang w:eastAsia="pl-PL"/>
        </w:rPr>
        <w:t>onawca udostępni Zamawiającemu m</w:t>
      </w:r>
      <w:r w:rsidRPr="00251F96">
        <w:rPr>
          <w:rFonts w:ascii="Arial" w:eastAsia="Times New Roman" w:hAnsi="Arial" w:cs="Arial"/>
          <w:sz w:val="18"/>
          <w:szCs w:val="18"/>
          <w:lang w:eastAsia="pl-PL"/>
        </w:rPr>
        <w:t xml:space="preserve">ożliwość zgłaszania awarii zakupionego sprzętu oraz oprogramowania od poniedziałku do piątku w godzinach od </w:t>
      </w: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251F96">
        <w:rPr>
          <w:rFonts w:ascii="Arial" w:eastAsia="Times New Roman" w:hAnsi="Arial" w:cs="Arial"/>
          <w:sz w:val="18"/>
          <w:szCs w:val="18"/>
          <w:lang w:eastAsia="pl-PL"/>
        </w:rPr>
        <w:t xml:space="preserve">:00 do </w:t>
      </w:r>
      <w:r>
        <w:rPr>
          <w:rFonts w:ascii="Arial" w:eastAsia="Times New Roman" w:hAnsi="Arial" w:cs="Arial"/>
          <w:sz w:val="18"/>
          <w:szCs w:val="18"/>
          <w:lang w:eastAsia="pl-PL"/>
        </w:rPr>
        <w:t>15</w:t>
      </w:r>
      <w:r w:rsidRPr="00251F96">
        <w:rPr>
          <w:rFonts w:ascii="Arial" w:eastAsia="Times New Roman" w:hAnsi="Arial" w:cs="Arial"/>
          <w:sz w:val="18"/>
          <w:szCs w:val="18"/>
          <w:lang w:eastAsia="pl-PL"/>
        </w:rPr>
        <w:t>:00, z wyjątkiem dni ustawowo wolnych od pracy (dni robocze).</w:t>
      </w:r>
    </w:p>
    <w:p w14:paraId="0D2DB405" w14:textId="77777777" w:rsidR="00251F96" w:rsidRPr="00251F96" w:rsidRDefault="00251F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1F96">
        <w:rPr>
          <w:rFonts w:ascii="Arial" w:eastAsia="Times New Roman" w:hAnsi="Arial" w:cs="Arial"/>
          <w:sz w:val="18"/>
          <w:szCs w:val="18"/>
          <w:lang w:eastAsia="pl-PL"/>
        </w:rPr>
        <w:t>Wykonawca udostępni Zamawiającemu wsparcie techniczne obejmujące pomoc przy rozwiązywaniu problemów oraz udzielanie odpowiedzi na pytania dotyczące działania urządzeń oraz oprogramowania.</w:t>
      </w:r>
    </w:p>
    <w:p w14:paraId="2D5FE4C8" w14:textId="77777777" w:rsidR="006365D9" w:rsidRDefault="00251F9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1F96">
        <w:rPr>
          <w:rFonts w:ascii="Arial" w:eastAsia="Times New Roman" w:hAnsi="Arial" w:cs="Arial"/>
          <w:sz w:val="18"/>
          <w:szCs w:val="18"/>
          <w:lang w:eastAsia="pl-PL"/>
        </w:rPr>
        <w:t>W sprawach nieuregulowanych umową, do gwarancji i rękojmi stosuje się przepisy Kodeksu Cywilnego</w:t>
      </w:r>
      <w:r w:rsidR="006365D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52D892A3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7E6A14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§ </w:t>
      </w:r>
      <w:r w:rsidR="006365D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7</w:t>
      </w:r>
    </w:p>
    <w:p w14:paraId="61B86C90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Kary</w:t>
      </w:r>
    </w:p>
    <w:p w14:paraId="7B29AE58" w14:textId="77777777" w:rsidR="006365D9" w:rsidRPr="006365D9" w:rsidRDefault="006365D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Wykonawca zobowiązany jest do zapłaty Zamawiającemu kary umownej za niewykonanie lub nienależyte wykonanie zobowiązań umownych:</w:t>
      </w:r>
    </w:p>
    <w:p w14:paraId="0912649A" w14:textId="1EE431D7" w:rsidR="006365D9" w:rsidRPr="006365D9" w:rsidRDefault="006365D9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wysokości </w:t>
      </w:r>
      <w:r w:rsidRPr="004D13E2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>0,01%</w:t>
      </w: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wartości brutto umowy za każdy rozpoczęty dzień zwłoki w wykonaniu umowy,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szczególności za niedostarczenia sprzętu i systemów w terminie lub dostarczenia sprzętu komputerowego niezgodnego z umową.</w:t>
      </w:r>
    </w:p>
    <w:p w14:paraId="21AA1A86" w14:textId="0DF58461" w:rsidR="006365D9" w:rsidRPr="006365D9" w:rsidRDefault="006365D9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wysokości </w:t>
      </w:r>
      <w:r w:rsidRPr="0020644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>0,</w:t>
      </w:r>
      <w:r w:rsidR="00FE37EC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>0</w:t>
      </w:r>
      <w:r w:rsidRPr="0020644E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>1 %</w:t>
      </w: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wartości brutto umowy za każdy dzień zwłoki w realizacji terminów określonych dla dokonania uprawnień z gwarancji lub rękojmi</w:t>
      </w:r>
    </w:p>
    <w:p w14:paraId="15C85176" w14:textId="77777777" w:rsidR="006365D9" w:rsidRPr="006365D9" w:rsidRDefault="006365D9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przypadku odstąpienia lub wypowiedzenia umowy przez Zamawiającego z winy Wykonawcy </w:t>
      </w:r>
      <w:r w:rsidR="007F0F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w wysokości </w:t>
      </w:r>
      <w:r w:rsidRPr="004D13E2"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pl-PL"/>
        </w:rPr>
        <w:t>10%</w:t>
      </w: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wartości brutto umowy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40E9D9FC" w14:textId="77777777" w:rsidR="006365D9" w:rsidRPr="006365D9" w:rsidRDefault="006365D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przekroczenia terminu płatności, Wykonawca jest uprawniony do żądania od Zamawiającego odsetek ustawowych za opóźnienia w transakcjach handlowych.</w:t>
      </w:r>
    </w:p>
    <w:p w14:paraId="665C6246" w14:textId="77777777" w:rsidR="006365D9" w:rsidRPr="006365D9" w:rsidRDefault="006365D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 kary umowne, przewidziane w ustępach poprzednich, nie pokrywają poniesionej szkody – Strona, która poniosła szkodę może dochodzić odszkodowania uzupełniającego na zasadach ogólnych Kodeksu cywilnego.</w:t>
      </w:r>
    </w:p>
    <w:p w14:paraId="01330D72" w14:textId="77777777" w:rsidR="006365D9" w:rsidRPr="006365D9" w:rsidRDefault="006365D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Naliczenie przez Zamawiającego kary umownej następuje przez sporządzenie noty księgowej wraz </w:t>
      </w:r>
      <w:r w:rsidR="007F0F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pisemnym uzasadnieniem oraz terminem zapłaty nie krótszym niż 14 dni od daty jej otrzymania. Odsetki za opóźnienie będą płatne zgodnie z ustawą z dnia 8 marca 2013 roku o przeciwdziałaniu nadmiernym opóźnieniom w transakcjach handlowych</w:t>
      </w:r>
    </w:p>
    <w:p w14:paraId="1E97851D" w14:textId="77777777" w:rsidR="006365D9" w:rsidRPr="006365D9" w:rsidRDefault="006365D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Zamawiający w razie zwłoki w zapłacie kary może dokonać potrącenia należnej mu kwoty z wynagrodzenia Wykonawcy.</w:t>
      </w:r>
    </w:p>
    <w:p w14:paraId="35DA73F1" w14:textId="77777777" w:rsidR="006365D9" w:rsidRPr="006365D9" w:rsidRDefault="006365D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Całkowita suma kar umownych naliczonych na podstawie umowy nie może przekroczyć 60 % wartości łącznego wynagrodzenia brutto określonego w Umowie.</w:t>
      </w:r>
    </w:p>
    <w:p w14:paraId="189EB1B1" w14:textId="77777777" w:rsidR="00F42F0C" w:rsidRPr="007F0F27" w:rsidRDefault="006365D9" w:rsidP="007F0F2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365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zobowiązany jest do zapłaty Wykonawcy kary umownej w przypadku odstąpienia lub wypowiedzenia umowy przez którąkolwiek ze Stron umowy z winy Zamawiającego – w wysokości 10% wartości brutto.</w:t>
      </w:r>
    </w:p>
    <w:p w14:paraId="1B1399E3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§ </w:t>
      </w:r>
      <w:r w:rsidR="00363D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8</w:t>
      </w:r>
    </w:p>
    <w:p w14:paraId="5A0350FC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Odstąpienie od umowy</w:t>
      </w:r>
    </w:p>
    <w:p w14:paraId="4C46C43D" w14:textId="77777777" w:rsidR="00792F58" w:rsidRPr="00792F58" w:rsidRDefault="00792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razie wystąpienia istotnej zmiany, powodującej, że wykonanie umowy nie leży w interesie publicznym, czego nie można było przewidzieć w chwili zawarcia umowy, Zamawiający może odstąpić od umowy w terminie 30 dni od daty powzięcia wiadomości o powyższych okolicznościach. W powyższym przypadku Wykonawca może żądać jedynie wynagrodzenia należnego mu z tytułu wykonania części umowy.</w:t>
      </w:r>
    </w:p>
    <w:p w14:paraId="51E33931" w14:textId="77777777" w:rsidR="00792F58" w:rsidRPr="00792F58" w:rsidRDefault="00792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Skorzystanie przez strony z prawa odstąpienia skutkuje rozwiązaniem niniejszej umowy w pełnym zakresie.</w:t>
      </w:r>
    </w:p>
    <w:p w14:paraId="1515EF42" w14:textId="4D9397DF" w:rsidR="00792F58" w:rsidRPr="00792F58" w:rsidRDefault="00792F5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Zamawiający zastrzega prawo do odstąpienia umowy ze skutkiem natychmiastowym w razie istotnego naruszenia umowy przez Wykonawcę, niezależnie od innych uprawnień przysługujących Zamawiającemu, po uprzednim bezskutecznym (pisemnym) wezwaniu go do właściwego wykonania umowy i wyznaczeniu dodatkowego terminu – minimum 14 dniowego - terminu do wykonania umowy. Obejmuje to również przypadek, gdy Wykonawca nie dostarczy na wezwanie dokumentów dopuszczających sprzęt do użytku w placówkach ochrony zdrowia lub innych wymaganych prawem</w:t>
      </w:r>
      <w:r w:rsidR="00FE37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3E22006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F36305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§ </w:t>
      </w:r>
      <w:r w:rsidR="00363D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9</w:t>
      </w:r>
    </w:p>
    <w:p w14:paraId="282A6C51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Spory i rozstrzygnięcie</w:t>
      </w:r>
    </w:p>
    <w:p w14:paraId="7E8A2D6C" w14:textId="77777777" w:rsidR="00EE372C" w:rsidRPr="00792F58" w:rsidRDefault="00EE37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Ewentualne kwestie wynikłe w trakcie realizacji niniejszej umowy strony rozstrzygać będą polubownie.</w:t>
      </w:r>
    </w:p>
    <w:p w14:paraId="15FD8BD0" w14:textId="77777777" w:rsidR="00EE372C" w:rsidRPr="00363D22" w:rsidRDefault="00EE372C" w:rsidP="008326D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nie dojścia do porozumienia spory rozstrzygane będą przez Sąd powszechny właściwy dla siedziby Zamawiającego.</w:t>
      </w:r>
    </w:p>
    <w:p w14:paraId="3AE95C8A" w14:textId="77777777" w:rsidR="00EE372C" w:rsidRPr="00EE372C" w:rsidRDefault="00EE372C" w:rsidP="00363D22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1</w:t>
      </w:r>
      <w:r w:rsidR="00363D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0</w:t>
      </w:r>
    </w:p>
    <w:p w14:paraId="258FF9E5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Zmiana umowy</w:t>
      </w:r>
    </w:p>
    <w:p w14:paraId="1F727EEA" w14:textId="77777777" w:rsidR="00EE372C" w:rsidRPr="00792F58" w:rsidRDefault="00EE37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Przewiduje się możliwość dokonywania zmian postanowień zawartej umowy w stosunku do treści oferty w następujących przypadkach:</w:t>
      </w:r>
    </w:p>
    <w:p w14:paraId="067B9DBE" w14:textId="77777777" w:rsidR="00EE372C" w:rsidRPr="00792F58" w:rsidRDefault="00EE372C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przypadkach przewidzianych przepisami ustawy Prawo zamówień publicznych;</w:t>
      </w:r>
    </w:p>
    <w:p w14:paraId="4F5F477B" w14:textId="77777777" w:rsidR="00EE372C" w:rsidRPr="00792F58" w:rsidRDefault="00EE372C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 Wykonawca dostarczający przedmiot zamówienia zmienił dane firmy (np. w wyniku przekształceń, przejęć itp.) możliwe jest sporządzenie aneksu do umowy zmieniającego dane firmy;</w:t>
      </w:r>
    </w:p>
    <w:p w14:paraId="15462223" w14:textId="77777777" w:rsidR="00EE372C" w:rsidRPr="00792F58" w:rsidRDefault="00EE372C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przypadku zmiany obowiązujących przepisów prawnych mających zastosowanie przy udzielaniu zamówień publicznych, treść umowy będzie zmieniała się stosownie do wprowadzonych rozwiązań prawnych.</w:t>
      </w:r>
    </w:p>
    <w:p w14:paraId="3E985422" w14:textId="77777777" w:rsidR="00792F58" w:rsidRPr="00792F58" w:rsidRDefault="00EE37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Ceny jednostkowe mogą ulec zmianie jedynie w przypadku: </w:t>
      </w:r>
    </w:p>
    <w:p w14:paraId="74E077C3" w14:textId="77777777" w:rsidR="00EE372C" w:rsidRPr="00792F58" w:rsidRDefault="00EE372C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urzędowej zmiany stawki podatku VAT, przy czym zmianie ulegnie wyłącznie cena brutto, cena netto pozostanie bez zmian;</w:t>
      </w:r>
    </w:p>
    <w:p w14:paraId="625F64C1" w14:textId="77777777" w:rsidR="00EE372C" w:rsidRPr="00792F58" w:rsidRDefault="00EE37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92F5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Wszelkie zmiany niniejszej Umowy wymagają formy pisemnej pod rygorem nieważności, z zastrzeżeniem wyjątków przewidzianych w treści Umowy.</w:t>
      </w:r>
    </w:p>
    <w:p w14:paraId="00A93621" w14:textId="77777777" w:rsidR="00EE372C" w:rsidRPr="00EE372C" w:rsidRDefault="00EE372C" w:rsidP="008326D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8E46AF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§ 1</w:t>
      </w:r>
      <w:r w:rsidR="00363D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1</w:t>
      </w:r>
    </w:p>
    <w:p w14:paraId="4B3A9858" w14:textId="77777777" w:rsidR="00EE372C" w:rsidRPr="00EE372C" w:rsidRDefault="00EE372C" w:rsidP="008326D3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E372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Postanowienia końcowe</w:t>
      </w:r>
    </w:p>
    <w:p w14:paraId="21F33539" w14:textId="77777777" w:rsidR="00F42F0C" w:rsidRPr="00F42F0C" w:rsidRDefault="00F42F0C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42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spraw nie ujętych umową mają zastosowanie przepisy prawa wspólnotowego i polskiego, w szczególności Kodeksu Cywilnego oraz ustawy Prawo zamówień publicznych.</w:t>
      </w:r>
    </w:p>
    <w:p w14:paraId="0A4D899A" w14:textId="77777777" w:rsidR="00F42F0C" w:rsidRPr="00F42F0C" w:rsidRDefault="00F42F0C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42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rozstrzygania sporów mogących wyniknąć na tle stosowania niniejszej umowy będzie sąd powszechny właściwy ze względu na siedzibę Zamawiającego.</w:t>
      </w:r>
    </w:p>
    <w:p w14:paraId="5BA48DC5" w14:textId="77777777" w:rsidR="00EE372C" w:rsidRPr="00182F49" w:rsidRDefault="00F42F0C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2F0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Umowę sporządzono w dwóch jednobrzmiących egzemplarzach po jednym dla każdej ze Stron</w:t>
      </w:r>
      <w:r w:rsidR="00182F4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52DF9A94" w14:textId="77777777" w:rsidR="00182F49" w:rsidRDefault="00182F49" w:rsidP="00182F49">
      <w:pPr>
        <w:spacing w:after="24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39FBB3" w14:textId="77777777" w:rsidR="00182F49" w:rsidRPr="00182F49" w:rsidRDefault="00182F49" w:rsidP="00182F49">
      <w:pPr>
        <w:spacing w:after="24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679FD5C" w14:textId="77777777" w:rsidR="00F42F0C" w:rsidRPr="008326D3" w:rsidRDefault="00EE372C" w:rsidP="00F42F0C">
      <w:pPr>
        <w:spacing w:after="240" w:line="360" w:lineRule="auto"/>
        <w:rPr>
          <w:rFonts w:ascii="Arial" w:hAnsi="Arial" w:cs="Arial"/>
          <w:sz w:val="18"/>
          <w:szCs w:val="18"/>
        </w:rPr>
      </w:pPr>
      <w:r w:rsidRPr="00EE372C">
        <w:rPr>
          <w:rFonts w:ascii="Arial" w:eastAsia="Times New Roman" w:hAnsi="Arial" w:cs="Arial"/>
          <w:sz w:val="18"/>
          <w:szCs w:val="18"/>
          <w:lang w:eastAsia="pl-PL"/>
        </w:rPr>
        <w:br/>
      </w:r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F0C" w14:paraId="7C8E0192" w14:textId="77777777" w:rsidTr="00182F49">
        <w:tc>
          <w:tcPr>
            <w:tcW w:w="4531" w:type="dxa"/>
          </w:tcPr>
          <w:p w14:paraId="00F98B84" w14:textId="77777777" w:rsidR="00F42F0C" w:rsidRDefault="00182F49" w:rsidP="00182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4531" w:type="dxa"/>
          </w:tcPr>
          <w:p w14:paraId="0069F94F" w14:textId="77777777" w:rsidR="00F42F0C" w:rsidRDefault="00F42F0C" w:rsidP="00182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Zamawiający</w:t>
            </w:r>
          </w:p>
        </w:tc>
      </w:tr>
    </w:tbl>
    <w:p w14:paraId="6EDF3A61" w14:textId="77777777" w:rsidR="00EE372C" w:rsidRPr="00F42F0C" w:rsidRDefault="00EE372C" w:rsidP="00F42F0C">
      <w:pPr>
        <w:spacing w:after="24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26D3">
        <w:rPr>
          <w:rFonts w:ascii="Arial" w:hAnsi="Arial" w:cs="Arial"/>
          <w:sz w:val="18"/>
          <w:szCs w:val="18"/>
        </w:rPr>
        <w:br w:type="page"/>
      </w:r>
    </w:p>
    <w:p w14:paraId="04CF84D1" w14:textId="77777777" w:rsidR="00EE372C" w:rsidRPr="008326D3" w:rsidRDefault="00EE372C" w:rsidP="008326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326D3">
        <w:rPr>
          <w:rFonts w:ascii="Arial" w:hAnsi="Arial" w:cs="Arial"/>
          <w:b/>
          <w:bCs/>
          <w:sz w:val="18"/>
          <w:szCs w:val="18"/>
          <w:highlight w:val="yellow"/>
        </w:rPr>
        <w:lastRenderedPageBreak/>
        <w:t>Załącznik nr 3 do SWZ</w:t>
      </w:r>
      <w:r w:rsidRPr="008326D3">
        <w:rPr>
          <w:rFonts w:ascii="Arial" w:hAnsi="Arial" w:cs="Arial"/>
          <w:sz w:val="18"/>
          <w:szCs w:val="18"/>
          <w:highlight w:val="yellow"/>
        </w:rPr>
        <w:t xml:space="preserve"> – Oświadczenie o braku podstaw wykluczenia dotyczących przepisów sankcyjnych</w:t>
      </w:r>
    </w:p>
    <w:p w14:paraId="2826F6DB" w14:textId="77777777" w:rsid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79D8FA7C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Wykonawca:</w:t>
      </w:r>
    </w:p>
    <w:p w14:paraId="140E5977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……………………………………………………….………………….………………….</w:t>
      </w:r>
    </w:p>
    <w:p w14:paraId="058AEBCC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3D84A21D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1B3654">
        <w:rPr>
          <w:rFonts w:ascii="Arial" w:hAnsi="Arial" w:cs="Arial"/>
          <w:sz w:val="18"/>
          <w:szCs w:val="18"/>
        </w:rPr>
        <w:t>CEiDG</w:t>
      </w:r>
      <w:proofErr w:type="spellEnd"/>
      <w:r w:rsidRPr="001B3654">
        <w:rPr>
          <w:rFonts w:ascii="Arial" w:hAnsi="Arial" w:cs="Arial"/>
          <w:sz w:val="18"/>
          <w:szCs w:val="18"/>
        </w:rPr>
        <w:t>)</w:t>
      </w:r>
    </w:p>
    <w:p w14:paraId="244C046F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reprezentowany przez:</w:t>
      </w:r>
    </w:p>
    <w:p w14:paraId="1352DE42" w14:textId="77777777" w:rsidR="00353472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254BD6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4ADB43FB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58CBDC1C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1FC7F58A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55238107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4E19D7D6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507A14F7" w14:textId="77777777" w:rsidR="001B3654" w:rsidRPr="009B6B2F" w:rsidRDefault="001B3654" w:rsidP="009B6B2F">
      <w:pPr>
        <w:spacing w:line="360" w:lineRule="auto"/>
        <w:jc w:val="center"/>
        <w:rPr>
          <w:rFonts w:ascii="Arial" w:hAnsi="Arial" w:cs="Arial"/>
          <w:b/>
          <w:bCs/>
        </w:rPr>
      </w:pPr>
      <w:r w:rsidRPr="009B6B2F">
        <w:rPr>
          <w:rFonts w:ascii="Arial" w:hAnsi="Arial" w:cs="Arial"/>
          <w:b/>
          <w:bCs/>
        </w:rPr>
        <w:t>Oświadczenie Wykonawcy</w:t>
      </w:r>
      <w:r w:rsidR="009B6B2F">
        <w:rPr>
          <w:rFonts w:ascii="Arial" w:hAnsi="Arial" w:cs="Arial"/>
          <w:b/>
          <w:bCs/>
        </w:rPr>
        <w:br/>
      </w:r>
      <w:r w:rsidRPr="009B6B2F">
        <w:rPr>
          <w:rFonts w:ascii="Arial" w:hAnsi="Arial" w:cs="Arial"/>
          <w:b/>
          <w:bCs/>
        </w:rPr>
        <w:t>o braku podstaw wykluczenia dotyczące przepisów sankcyjnych</w:t>
      </w:r>
    </w:p>
    <w:p w14:paraId="76833AF8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237A23DF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1FBEEB85" w14:textId="77777777" w:rsidR="001B3654" w:rsidRPr="001B3654" w:rsidRDefault="001B3654" w:rsidP="001B3654">
      <w:pPr>
        <w:spacing w:line="360" w:lineRule="auto"/>
        <w:rPr>
          <w:rFonts w:ascii="Arial" w:hAnsi="Arial" w:cs="Arial"/>
          <w:sz w:val="18"/>
          <w:szCs w:val="18"/>
        </w:rPr>
      </w:pPr>
    </w:p>
    <w:p w14:paraId="7A5E080F" w14:textId="77777777" w:rsidR="00353472" w:rsidRDefault="001B3654" w:rsidP="001B365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Przystępując do postępowania o zamówienie publiczne </w:t>
      </w:r>
      <w:proofErr w:type="spellStart"/>
      <w:r w:rsidRPr="001B3654">
        <w:rPr>
          <w:rFonts w:ascii="Arial" w:hAnsi="Arial" w:cs="Arial"/>
          <w:sz w:val="18"/>
          <w:szCs w:val="18"/>
        </w:rPr>
        <w:t>na:</w:t>
      </w:r>
      <w:r w:rsidR="00A91902" w:rsidRPr="00A91902">
        <w:rPr>
          <w:rFonts w:ascii="Arial" w:hAnsi="Arial" w:cs="Arial"/>
          <w:sz w:val="18"/>
          <w:szCs w:val="18"/>
        </w:rPr>
        <w:t>Dostawa</w:t>
      </w:r>
      <w:proofErr w:type="spellEnd"/>
      <w:r w:rsidR="00A91902" w:rsidRPr="00A91902">
        <w:rPr>
          <w:rFonts w:ascii="Arial" w:hAnsi="Arial" w:cs="Arial"/>
          <w:sz w:val="18"/>
          <w:szCs w:val="18"/>
        </w:rPr>
        <w:t xml:space="preserve"> fabrycznie nowego ultrasonografu wraz z trzema głowicami na potrzeby świadczenia usług podstawowych Szpitala Powiatowego im. A. Wolańczyka Sp. z o.o.</w:t>
      </w:r>
      <w:r w:rsidRPr="001B3654">
        <w:rPr>
          <w:rFonts w:ascii="Arial" w:hAnsi="Arial" w:cs="Arial"/>
          <w:sz w:val="18"/>
          <w:szCs w:val="18"/>
        </w:rPr>
        <w:t>, oświadczam,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18"/>
          <w:szCs w:val="18"/>
        </w:rPr>
        <w:t>.</w:t>
      </w:r>
    </w:p>
    <w:p w14:paraId="046810E1" w14:textId="77777777" w:rsidR="00353472" w:rsidRDefault="00353472" w:rsidP="001B365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75C2ABB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………………………………………………………………</w:t>
      </w:r>
    </w:p>
    <w:p w14:paraId="15E01B1B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(podpis upoważnionego przedstawiciela)</w:t>
      </w:r>
    </w:p>
    <w:p w14:paraId="517CA61C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35FD6F11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…………….………………….. , dnia …………...……………. r. </w:t>
      </w:r>
    </w:p>
    <w:p w14:paraId="569AB26C" w14:textId="77777777" w:rsidR="00EE372C" w:rsidRPr="008326D3" w:rsidRDefault="00EE372C" w:rsidP="001B3654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326D3">
        <w:rPr>
          <w:rFonts w:ascii="Arial" w:hAnsi="Arial" w:cs="Arial"/>
          <w:sz w:val="18"/>
          <w:szCs w:val="18"/>
        </w:rPr>
        <w:br w:type="page"/>
      </w:r>
    </w:p>
    <w:p w14:paraId="07BBAB82" w14:textId="77777777" w:rsidR="00EE372C" w:rsidRPr="008326D3" w:rsidRDefault="00EE372C" w:rsidP="008326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326D3">
        <w:rPr>
          <w:rFonts w:ascii="Arial" w:hAnsi="Arial" w:cs="Arial"/>
          <w:b/>
          <w:bCs/>
          <w:sz w:val="18"/>
          <w:szCs w:val="18"/>
          <w:highlight w:val="yellow"/>
        </w:rPr>
        <w:lastRenderedPageBreak/>
        <w:t>Załącznik nr 4 do SWZ</w:t>
      </w:r>
      <w:r w:rsidRPr="008326D3">
        <w:rPr>
          <w:rFonts w:ascii="Arial" w:hAnsi="Arial" w:cs="Arial"/>
          <w:sz w:val="18"/>
          <w:szCs w:val="18"/>
          <w:highlight w:val="yellow"/>
        </w:rPr>
        <w:t xml:space="preserve"> – Oświadczenie o braku podstaw do wykluczenia z postępowania</w:t>
      </w:r>
    </w:p>
    <w:p w14:paraId="45AF5EA3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Wykonawca:</w:t>
      </w:r>
    </w:p>
    <w:p w14:paraId="73CE66D5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……………………………………………………….………………….………………….</w:t>
      </w:r>
    </w:p>
    <w:p w14:paraId="504BEE7E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0C092E05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1B3654">
        <w:rPr>
          <w:rFonts w:ascii="Arial" w:hAnsi="Arial" w:cs="Arial"/>
          <w:sz w:val="18"/>
          <w:szCs w:val="18"/>
        </w:rPr>
        <w:t>CEiDG</w:t>
      </w:r>
      <w:proofErr w:type="spellEnd"/>
      <w:r w:rsidRPr="001B3654">
        <w:rPr>
          <w:rFonts w:ascii="Arial" w:hAnsi="Arial" w:cs="Arial"/>
          <w:sz w:val="18"/>
          <w:szCs w:val="18"/>
        </w:rPr>
        <w:t>)</w:t>
      </w:r>
    </w:p>
    <w:p w14:paraId="57372BEA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reprezentowany przez:</w:t>
      </w:r>
    </w:p>
    <w:p w14:paraId="7A9C8F63" w14:textId="77777777" w:rsid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335D1EF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22C3992A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44D7A3D8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FB5692A" w14:textId="77777777" w:rsidR="001B3654" w:rsidRPr="00353472" w:rsidRDefault="001B3654" w:rsidP="001B365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>Oświadczenie wykonawcy</w:t>
      </w:r>
    </w:p>
    <w:p w14:paraId="0D9045FB" w14:textId="77777777" w:rsidR="001B3654" w:rsidRPr="00353472" w:rsidRDefault="001B3654" w:rsidP="001B365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>Składane na podstawie art. 125 ust. 1 ustawy z dnia 11 września 2019 r.</w:t>
      </w:r>
    </w:p>
    <w:p w14:paraId="72D959DD" w14:textId="77777777" w:rsidR="001B3654" w:rsidRPr="00353472" w:rsidRDefault="001B3654" w:rsidP="001B365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 w:rsidRPr="00353472">
        <w:rPr>
          <w:rFonts w:ascii="Arial" w:hAnsi="Arial" w:cs="Arial"/>
          <w:b/>
          <w:bCs/>
        </w:rPr>
        <w:t>Pzp</w:t>
      </w:r>
      <w:proofErr w:type="spellEnd"/>
      <w:r w:rsidRPr="00353472">
        <w:rPr>
          <w:rFonts w:ascii="Arial" w:hAnsi="Arial" w:cs="Arial"/>
          <w:b/>
          <w:bCs/>
        </w:rPr>
        <w:t>),</w:t>
      </w:r>
    </w:p>
    <w:p w14:paraId="17596F85" w14:textId="77777777" w:rsidR="001B3654" w:rsidRPr="00353472" w:rsidRDefault="001B3654" w:rsidP="001B3654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>Dotyczące spełnienia warunku udziału w postępowaniu oraz podstaw wykluczenia</w:t>
      </w:r>
    </w:p>
    <w:p w14:paraId="5D17FB16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C08568D" w14:textId="1A98BDD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Przystępując do postępowania o udzielenie zamówienia publicznego </w:t>
      </w:r>
      <w:proofErr w:type="spellStart"/>
      <w:r w:rsidRPr="001B3654">
        <w:rPr>
          <w:rFonts w:ascii="Arial" w:hAnsi="Arial" w:cs="Arial"/>
          <w:sz w:val="18"/>
          <w:szCs w:val="18"/>
        </w:rPr>
        <w:t>pn</w:t>
      </w:r>
      <w:proofErr w:type="spellEnd"/>
      <w:r w:rsidR="004D13E2">
        <w:rPr>
          <w:rFonts w:ascii="Arial" w:hAnsi="Arial" w:cs="Arial"/>
          <w:sz w:val="18"/>
          <w:szCs w:val="18"/>
        </w:rPr>
        <w:t xml:space="preserve"> </w:t>
      </w:r>
      <w:r w:rsidR="00A91902" w:rsidRPr="00A91902">
        <w:rPr>
          <w:rFonts w:ascii="Arial" w:hAnsi="Arial" w:cs="Arial"/>
          <w:sz w:val="18"/>
          <w:szCs w:val="18"/>
        </w:rPr>
        <w:t>Dostawa fabrycznie nowego ultrasonografu wraz z trzema głowicami na potrzeby świadczenia usług podstawowych Szpitala Powiatowego im. A. Wolańczyka Sp. z o.o.</w:t>
      </w:r>
      <w:r w:rsidRPr="001B3654">
        <w:rPr>
          <w:rFonts w:ascii="Arial" w:hAnsi="Arial" w:cs="Arial"/>
          <w:sz w:val="18"/>
          <w:szCs w:val="18"/>
        </w:rPr>
        <w:t xml:space="preserve">., oświadczam co następuje: </w:t>
      </w:r>
    </w:p>
    <w:p w14:paraId="66ED5E13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B3EECAC" w14:textId="77777777" w:rsidR="001B3654" w:rsidRPr="001B3654" w:rsidRDefault="001B3654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Oświadczam, że na dzień składania ofert spełniam warunek udziału w postępowaniu określony przez Zamawiającego w Specyfikacji Warunków Zamówienia przedmiotowego postępowania.</w:t>
      </w:r>
    </w:p>
    <w:p w14:paraId="780A604B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11D06F8" w14:textId="77777777" w:rsidR="001B3654" w:rsidRPr="001B3654" w:rsidRDefault="001B3654">
      <w:pPr>
        <w:pStyle w:val="Akapitzlist"/>
        <w:numPr>
          <w:ilvl w:val="0"/>
          <w:numId w:val="1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Oświadczam, że na dzień składania ofert </w:t>
      </w:r>
      <w:r w:rsidRPr="00353472">
        <w:rPr>
          <w:rFonts w:ascii="Arial" w:hAnsi="Arial" w:cs="Arial"/>
          <w:b/>
          <w:bCs/>
        </w:rPr>
        <w:t>podlegam/nie podlegam wykluczeniu</w:t>
      </w:r>
      <w:r w:rsidRPr="00353472">
        <w:rPr>
          <w:rFonts w:ascii="Arial" w:hAnsi="Arial" w:cs="Arial"/>
          <w:b/>
          <w:bCs/>
          <w:sz w:val="18"/>
          <w:szCs w:val="18"/>
        </w:rPr>
        <w:t>*</w:t>
      </w:r>
      <w:r w:rsidR="00353472">
        <w:rPr>
          <w:rFonts w:ascii="Arial" w:hAnsi="Arial" w:cs="Arial"/>
          <w:sz w:val="18"/>
          <w:szCs w:val="18"/>
        </w:rPr>
        <w:br/>
      </w:r>
      <w:r w:rsidRPr="001B3654">
        <w:rPr>
          <w:rFonts w:ascii="Arial" w:hAnsi="Arial" w:cs="Arial"/>
          <w:sz w:val="18"/>
          <w:szCs w:val="18"/>
        </w:rPr>
        <w:t xml:space="preserve">z postępowania na podstawie art. 108 ust. 1 ustawy </w:t>
      </w:r>
      <w:proofErr w:type="spellStart"/>
      <w:r w:rsidRPr="001B3654">
        <w:rPr>
          <w:rFonts w:ascii="Arial" w:hAnsi="Arial" w:cs="Arial"/>
          <w:sz w:val="18"/>
          <w:szCs w:val="18"/>
        </w:rPr>
        <w:t>Pzp</w:t>
      </w:r>
      <w:proofErr w:type="spellEnd"/>
      <w:r w:rsidRPr="001B3654">
        <w:rPr>
          <w:rFonts w:ascii="Arial" w:hAnsi="Arial" w:cs="Arial"/>
          <w:sz w:val="18"/>
          <w:szCs w:val="18"/>
        </w:rPr>
        <w:t>.,</w:t>
      </w:r>
    </w:p>
    <w:p w14:paraId="11A13D53" w14:textId="77777777" w:rsidR="001B3654" w:rsidRDefault="001B3654" w:rsidP="001B3654">
      <w:pPr>
        <w:pStyle w:val="Akapitzlist"/>
        <w:spacing w:after="0" w:line="276" w:lineRule="auto"/>
        <w:rPr>
          <w:rFonts w:ascii="Arial" w:hAnsi="Arial" w:cs="Arial"/>
          <w:sz w:val="18"/>
          <w:szCs w:val="18"/>
        </w:rPr>
      </w:pPr>
    </w:p>
    <w:p w14:paraId="71BA5BD6" w14:textId="77777777" w:rsidR="001B3654" w:rsidRPr="001B3654" w:rsidRDefault="001B3654" w:rsidP="00353472">
      <w:pPr>
        <w:pStyle w:val="Akapitzlist"/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*niepotrzebne skreślić</w:t>
      </w:r>
    </w:p>
    <w:p w14:paraId="156213E9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EA28C29" w14:textId="77777777" w:rsidR="001B3654" w:rsidRDefault="001B3654" w:rsidP="001B365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Oświadczam, że zachodzą w stosunku do mnie podstawy wykluczenia z postępowania na podstawie art.    ……… ustawy </w:t>
      </w:r>
      <w:proofErr w:type="spellStart"/>
      <w:r w:rsidRPr="001B3654">
        <w:rPr>
          <w:rFonts w:ascii="Arial" w:hAnsi="Arial" w:cs="Arial"/>
          <w:sz w:val="18"/>
          <w:szCs w:val="18"/>
        </w:rPr>
        <w:t>Pzp</w:t>
      </w:r>
      <w:proofErr w:type="spellEnd"/>
      <w:r w:rsidRPr="001B3654">
        <w:rPr>
          <w:rFonts w:ascii="Arial" w:hAnsi="Arial" w:cs="Arial"/>
          <w:sz w:val="18"/>
          <w:szCs w:val="18"/>
        </w:rPr>
        <w:t xml:space="preserve"> (podać mającą zastosowanie podstawę wykluczenia spośród wymienionych w art. 108 ust. 1 ustawy </w:t>
      </w:r>
      <w:proofErr w:type="spellStart"/>
      <w:r w:rsidRPr="001B3654">
        <w:rPr>
          <w:rFonts w:ascii="Arial" w:hAnsi="Arial" w:cs="Arial"/>
          <w:sz w:val="18"/>
          <w:szCs w:val="18"/>
        </w:rPr>
        <w:t>Pzp</w:t>
      </w:r>
      <w:proofErr w:type="spellEnd"/>
      <w:r w:rsidRPr="001B3654">
        <w:rPr>
          <w:rFonts w:ascii="Arial" w:hAnsi="Arial" w:cs="Arial"/>
          <w:sz w:val="18"/>
          <w:szCs w:val="18"/>
        </w:rPr>
        <w:t xml:space="preserve">). Jednocześnie oświadczam, że w związku z ww. okolicznością, na podstawie art. 110 ust. 2 ustawy </w:t>
      </w:r>
      <w:proofErr w:type="spellStart"/>
      <w:r w:rsidRPr="001B3654">
        <w:rPr>
          <w:rFonts w:ascii="Arial" w:hAnsi="Arial" w:cs="Arial"/>
          <w:sz w:val="18"/>
          <w:szCs w:val="18"/>
        </w:rPr>
        <w:t>Pzp</w:t>
      </w:r>
      <w:proofErr w:type="spellEnd"/>
      <w:r w:rsidRPr="001B3654">
        <w:rPr>
          <w:rFonts w:ascii="Arial" w:hAnsi="Arial" w:cs="Arial"/>
          <w:sz w:val="18"/>
          <w:szCs w:val="18"/>
        </w:rPr>
        <w:t xml:space="preserve"> podjąłem następujące środki naprawcze</w:t>
      </w:r>
      <w:r w:rsidR="00353472">
        <w:rPr>
          <w:rFonts w:ascii="Arial" w:hAnsi="Arial" w:cs="Arial"/>
          <w:sz w:val="18"/>
          <w:szCs w:val="18"/>
        </w:rPr>
        <w:t xml:space="preserve"> (wypełnić jeśli dotyczy)</w:t>
      </w:r>
      <w:r w:rsidRPr="001B3654">
        <w:rPr>
          <w:rFonts w:ascii="Arial" w:hAnsi="Arial" w:cs="Arial"/>
          <w:sz w:val="18"/>
          <w:szCs w:val="18"/>
        </w:rPr>
        <w:t>:</w:t>
      </w:r>
    </w:p>
    <w:p w14:paraId="6CE7FBC6" w14:textId="77777777" w:rsidR="00353472" w:rsidRPr="001B3654" w:rsidRDefault="00353472" w:rsidP="001B365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1AB2D6F0" w14:textId="77777777" w:rsidR="001B3654" w:rsidRPr="001B3654" w:rsidRDefault="001B3654" w:rsidP="003534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9EC8057" w14:textId="77777777" w:rsidR="001B3654" w:rsidRPr="001B3654" w:rsidRDefault="001B3654" w:rsidP="00353472">
      <w:pPr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…………………………………………………………………………………………..…………………...............................</w:t>
      </w:r>
    </w:p>
    <w:p w14:paraId="61046A90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178F1CE" w14:textId="77777777" w:rsidR="001B3654" w:rsidRPr="00353472" w:rsidRDefault="00353472" w:rsidP="0035347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53472">
        <w:rPr>
          <w:rFonts w:ascii="Arial" w:hAnsi="Arial" w:cs="Arial"/>
          <w:b/>
          <w:bCs/>
        </w:rPr>
        <w:t>Oświadczenie dotyczące podanych informacji</w:t>
      </w:r>
      <w:r w:rsidR="001B3654" w:rsidRPr="00353472">
        <w:rPr>
          <w:rFonts w:ascii="Arial" w:hAnsi="Arial" w:cs="Arial"/>
          <w:b/>
          <w:bCs/>
          <w:sz w:val="18"/>
          <w:szCs w:val="18"/>
        </w:rPr>
        <w:t>:</w:t>
      </w:r>
    </w:p>
    <w:p w14:paraId="17E116FF" w14:textId="77777777" w:rsidR="00353472" w:rsidRDefault="00353472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13C0018" w14:textId="77777777" w:rsidR="001B3654" w:rsidRPr="001B3654" w:rsidRDefault="001B3654" w:rsidP="0035347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DC5452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09BCDCE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4332B4F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………………………………………………………………</w:t>
      </w:r>
    </w:p>
    <w:p w14:paraId="3A113683" w14:textId="77777777" w:rsidR="001B3654" w:rsidRPr="001B3654" w:rsidRDefault="001B3654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(podpis upoważnionego przedstawiciela)</w:t>
      </w:r>
    </w:p>
    <w:p w14:paraId="41651E00" w14:textId="77777777" w:rsidR="001B3654" w:rsidRPr="001B3654" w:rsidRDefault="001B3654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5F3CBABE" w14:textId="77777777" w:rsidR="001B3654" w:rsidRPr="001B3654" w:rsidRDefault="001B3654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…………….………………….. , dnia …………...……………. r. </w:t>
      </w:r>
    </w:p>
    <w:p w14:paraId="37D4F593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FDDC71D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UWAGA: </w:t>
      </w:r>
    </w:p>
    <w:p w14:paraId="7A2CA502" w14:textId="77777777" w:rsidR="001B3654" w:rsidRPr="001B3654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Niniejszy dokument składają wraz z ofertą wszyscy Wykonawcy biorący udział w postępowaniu.</w:t>
      </w:r>
    </w:p>
    <w:p w14:paraId="1DC33923" w14:textId="77777777" w:rsidR="00EE372C" w:rsidRPr="008326D3" w:rsidRDefault="001B3654" w:rsidP="001B365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W przypadku wspólnego ubiegania się o zamówienie przez wykonawców, oświadczenie potwierdza spełnianie warunku udziału w postępowaniu w zakresie, w jakim każdy z wykonawców wykazuje spełnianie warunku udziału w postępowaniu.</w:t>
      </w:r>
      <w:r w:rsidR="00EE372C" w:rsidRPr="008326D3">
        <w:rPr>
          <w:rFonts w:ascii="Arial" w:hAnsi="Arial" w:cs="Arial"/>
          <w:sz w:val="18"/>
          <w:szCs w:val="18"/>
        </w:rPr>
        <w:br w:type="page"/>
      </w:r>
    </w:p>
    <w:p w14:paraId="6573AD7C" w14:textId="77777777" w:rsidR="00EE372C" w:rsidRPr="00EE372C" w:rsidRDefault="00EE372C" w:rsidP="008326D3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326D3">
        <w:rPr>
          <w:rFonts w:ascii="Arial" w:hAnsi="Arial" w:cs="Arial"/>
          <w:b/>
          <w:bCs/>
          <w:sz w:val="18"/>
          <w:szCs w:val="18"/>
          <w:highlight w:val="yellow"/>
        </w:rPr>
        <w:lastRenderedPageBreak/>
        <w:t>Załącznik nr 5 do SWZ</w:t>
      </w:r>
      <w:r w:rsidRPr="008326D3">
        <w:rPr>
          <w:rFonts w:ascii="Arial" w:hAnsi="Arial" w:cs="Arial"/>
          <w:sz w:val="18"/>
          <w:szCs w:val="18"/>
          <w:highlight w:val="yellow"/>
        </w:rPr>
        <w:t xml:space="preserve"> – Oświadczenie Wykonawcy o aktualności informacji zawartych w oświadczeniu</w:t>
      </w:r>
    </w:p>
    <w:p w14:paraId="21D3499D" w14:textId="77777777" w:rsid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1BBBE2A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Wykonawca:</w:t>
      </w:r>
    </w:p>
    <w:p w14:paraId="5A7B1897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……………………………………………………….………………….………………….</w:t>
      </w:r>
    </w:p>
    <w:p w14:paraId="3F6B2FB3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0E11AD83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(pełna nazwa/firma, adres, w zależności od podmiotu: NIP/PESEL, KRS/</w:t>
      </w:r>
      <w:proofErr w:type="spellStart"/>
      <w:r w:rsidRPr="001B3654">
        <w:rPr>
          <w:rFonts w:ascii="Arial" w:hAnsi="Arial" w:cs="Arial"/>
          <w:sz w:val="18"/>
          <w:szCs w:val="18"/>
        </w:rPr>
        <w:t>CEiDG</w:t>
      </w:r>
      <w:proofErr w:type="spellEnd"/>
      <w:r w:rsidRPr="001B3654">
        <w:rPr>
          <w:rFonts w:ascii="Arial" w:hAnsi="Arial" w:cs="Arial"/>
          <w:sz w:val="18"/>
          <w:szCs w:val="18"/>
        </w:rPr>
        <w:t>)</w:t>
      </w:r>
    </w:p>
    <w:p w14:paraId="573A3901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reprezentowany przez:</w:t>
      </w:r>
    </w:p>
    <w:p w14:paraId="6FA9C0F7" w14:textId="77777777" w:rsidR="00353472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E5CA942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14:paraId="23D6279D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>(imię, nazwisko, stanowisko/podstawa do reprezentacji)</w:t>
      </w:r>
    </w:p>
    <w:p w14:paraId="69BA7552" w14:textId="77777777" w:rsidR="00353472" w:rsidRP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3133A8FA" w14:textId="77777777" w:rsidR="00353472" w:rsidRP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E63EA9" w14:textId="77777777" w:rsidR="00353472" w:rsidRP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CFEA9F2" w14:textId="77777777" w:rsidR="00353472" w:rsidRPr="00353472" w:rsidRDefault="00353472" w:rsidP="00353472">
      <w:pPr>
        <w:spacing w:line="360" w:lineRule="auto"/>
        <w:jc w:val="center"/>
        <w:rPr>
          <w:rFonts w:ascii="Arial" w:hAnsi="Arial" w:cs="Arial"/>
          <w:b/>
          <w:bCs/>
        </w:rPr>
      </w:pPr>
      <w:r w:rsidRPr="00353472">
        <w:rPr>
          <w:rFonts w:ascii="Arial" w:hAnsi="Arial" w:cs="Arial"/>
          <w:b/>
          <w:bCs/>
        </w:rPr>
        <w:t xml:space="preserve">Oświadczenie Wykonawcy o aktualności informacji zawartych w oświadczeniu, o którym mowa w art. 125 ust. 1 o których mowa w art. 108 ust. 1 pkt. 3, 4 i 6 Ustawy </w:t>
      </w:r>
      <w:proofErr w:type="spellStart"/>
      <w:r w:rsidRPr="00353472">
        <w:rPr>
          <w:rFonts w:ascii="Arial" w:hAnsi="Arial" w:cs="Arial"/>
          <w:b/>
          <w:bCs/>
        </w:rPr>
        <w:t>Pzp</w:t>
      </w:r>
      <w:proofErr w:type="spellEnd"/>
      <w:r w:rsidRPr="00353472">
        <w:rPr>
          <w:rFonts w:ascii="Arial" w:hAnsi="Arial" w:cs="Arial"/>
          <w:b/>
          <w:bCs/>
        </w:rPr>
        <w:t xml:space="preserve"> oraz oświadczeniu Wykonawcy  o braku podstaw wykluczenia </w:t>
      </w:r>
      <w:r>
        <w:rPr>
          <w:rFonts w:ascii="Arial" w:hAnsi="Arial" w:cs="Arial"/>
          <w:b/>
          <w:bCs/>
        </w:rPr>
        <w:br/>
      </w:r>
      <w:r w:rsidRPr="00353472">
        <w:rPr>
          <w:rFonts w:ascii="Arial" w:hAnsi="Arial" w:cs="Arial"/>
          <w:b/>
          <w:bCs/>
        </w:rPr>
        <w:t>dotyczące przepisów sankcyjnych</w:t>
      </w:r>
    </w:p>
    <w:p w14:paraId="20CA6682" w14:textId="77777777" w:rsidR="00353472" w:rsidRP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FCB488B" w14:textId="70B79A46" w:rsidR="00EA0835" w:rsidRDefault="00353472" w:rsidP="0035347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53472">
        <w:rPr>
          <w:rFonts w:ascii="Arial" w:hAnsi="Arial" w:cs="Arial"/>
          <w:sz w:val="18"/>
          <w:szCs w:val="18"/>
        </w:rPr>
        <w:t>Przystępując do postępowania o zamówienie publiczne na:</w:t>
      </w:r>
      <w:r w:rsidR="004D13E2">
        <w:rPr>
          <w:rFonts w:ascii="Arial" w:hAnsi="Arial" w:cs="Arial"/>
          <w:sz w:val="18"/>
          <w:szCs w:val="18"/>
        </w:rPr>
        <w:t xml:space="preserve"> </w:t>
      </w:r>
      <w:r w:rsidR="00A91902" w:rsidRPr="00A91902">
        <w:rPr>
          <w:rFonts w:ascii="Arial" w:hAnsi="Arial" w:cs="Arial"/>
          <w:sz w:val="18"/>
          <w:szCs w:val="18"/>
        </w:rPr>
        <w:t>Dostawa fabrycznie nowego ultrasonografu wraz z trzema głowicami na potrzeby świadczenia usług podstawowych Szpitala Powiatowego im. A. Wolańczyka Sp. z o.o.</w:t>
      </w:r>
      <w:r w:rsidRPr="00353472">
        <w:rPr>
          <w:rFonts w:ascii="Arial" w:hAnsi="Arial" w:cs="Arial"/>
          <w:sz w:val="18"/>
          <w:szCs w:val="18"/>
        </w:rPr>
        <w:t xml:space="preserve">, oświadczam, że dane w zakresie podstaw wykluczenia z postępowania, o których mowa w  art. 108 ust. 1 pkt. 3, 4 i 6 Ustawy </w:t>
      </w:r>
      <w:proofErr w:type="spellStart"/>
      <w:r w:rsidRPr="00353472">
        <w:rPr>
          <w:rFonts w:ascii="Arial" w:hAnsi="Arial" w:cs="Arial"/>
          <w:sz w:val="18"/>
          <w:szCs w:val="18"/>
        </w:rPr>
        <w:t>pzp</w:t>
      </w:r>
      <w:proofErr w:type="spellEnd"/>
      <w:r w:rsidRPr="00353472">
        <w:rPr>
          <w:rFonts w:ascii="Arial" w:hAnsi="Arial" w:cs="Arial"/>
          <w:sz w:val="18"/>
          <w:szCs w:val="18"/>
        </w:rPr>
        <w:t xml:space="preserve"> , zawarte w oświadczeniu, o którym mowa w art. 125 ust 1 oraz oświadczeniu, że nie podlegam wykluczeniu z postępowania na podstawie art. 7 ust.1 ustawy z dnia 13 kwietnia 2022 r. o szczególnych rozwiązaniach w zakresie przeciwdziałania wspieraniu agresji na Ukrainę oraz służących ochronie bezpieczeństwa narodowego, pozostają aktualne na dzień ……………………………….</w:t>
      </w:r>
    </w:p>
    <w:p w14:paraId="04AAC2A2" w14:textId="77777777" w:rsidR="00353472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5F974EE" w14:textId="77777777" w:rsidR="00353472" w:rsidRPr="001B3654" w:rsidRDefault="00353472" w:rsidP="0035347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………………………………………………………………</w:t>
      </w:r>
    </w:p>
    <w:p w14:paraId="6E078B26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(podpis upoważnionego przedstawiciela)</w:t>
      </w:r>
    </w:p>
    <w:p w14:paraId="327235F4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628CA2F0" w14:textId="77777777" w:rsidR="00353472" w:rsidRPr="001B3654" w:rsidRDefault="00353472" w:rsidP="0035347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1B3654">
        <w:rPr>
          <w:rFonts w:ascii="Arial" w:hAnsi="Arial" w:cs="Arial"/>
          <w:sz w:val="18"/>
          <w:szCs w:val="18"/>
        </w:rPr>
        <w:t xml:space="preserve">…………….………………….. , dnia …………...……………. r. </w:t>
      </w:r>
    </w:p>
    <w:p w14:paraId="4853AE19" w14:textId="77777777" w:rsidR="00353472" w:rsidRPr="00EA0835" w:rsidRDefault="00353472" w:rsidP="0035347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353472" w:rsidRPr="00EA0835" w:rsidSect="008B6A0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270E" w14:textId="77777777" w:rsidR="00D82B7D" w:rsidRDefault="00D82B7D" w:rsidP="008B6A05">
      <w:pPr>
        <w:spacing w:after="0" w:line="240" w:lineRule="auto"/>
      </w:pPr>
      <w:r>
        <w:separator/>
      </w:r>
    </w:p>
  </w:endnote>
  <w:endnote w:type="continuationSeparator" w:id="0">
    <w:p w14:paraId="36698DE7" w14:textId="77777777" w:rsidR="00D82B7D" w:rsidRDefault="00D82B7D" w:rsidP="008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FB0F" w14:textId="77777777" w:rsidR="00BA1F1B" w:rsidRDefault="00BA1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0B61" w14:textId="103324D7" w:rsidR="00F32167" w:rsidRPr="00F32167" w:rsidRDefault="00AC4628" w:rsidP="00FE37EC">
    <w:pPr>
      <w:tabs>
        <w:tab w:val="left" w:pos="4536"/>
        <w:tab w:val="right" w:pos="9072"/>
      </w:tabs>
      <w:ind w:left="993"/>
      <w:rPr>
        <w:rFonts w:ascii="Arial" w:hAnsi="Arial" w:cs="Arial"/>
      </w:rPr>
    </w:pPr>
    <w:r w:rsidRPr="00BA1F1B">
      <w:rPr>
        <w:rFonts w:ascii="Arial" w:hAnsi="Arial" w:cs="Arial"/>
        <w:b/>
        <w:bCs/>
        <w:noProof/>
        <w:color w:val="0070C0"/>
        <w:lang w:eastAsia="pl-PL"/>
      </w:rPr>
      <w:drawing>
        <wp:anchor distT="0" distB="0" distL="114300" distR="114300" simplePos="0" relativeHeight="251661312" behindDoc="1" locked="0" layoutInCell="1" allowOverlap="1" wp14:anchorId="2B299DD4" wp14:editId="76988FF3">
          <wp:simplePos x="0" y="0"/>
          <wp:positionH relativeFrom="margin">
            <wp:align>left</wp:align>
          </wp:positionH>
          <wp:positionV relativeFrom="paragraph">
            <wp:posOffset>184785</wp:posOffset>
          </wp:positionV>
          <wp:extent cx="431800" cy="436880"/>
          <wp:effectExtent l="0" t="0" r="635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787" cy="44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167">
      <w:rPr>
        <w:rFonts w:ascii="Arial" w:hAnsi="Arial" w:cs="Arial"/>
        <w:b/>
        <w:bCs/>
      </w:rPr>
      <w:br/>
    </w:r>
    <w:bookmarkStart w:id="1" w:name="_Hlk114737471"/>
    <w:r w:rsidR="00F32167" w:rsidRPr="00BA1F1B">
      <w:rPr>
        <w:rFonts w:ascii="Arial" w:hAnsi="Arial" w:cs="Arial"/>
        <w:b/>
        <w:bCs/>
        <w:color w:val="0070C0"/>
      </w:rPr>
      <w:t xml:space="preserve">Szpital Powiatowy im. </w:t>
    </w:r>
    <w:r w:rsidR="00FE37EC">
      <w:rPr>
        <w:rFonts w:ascii="Arial" w:hAnsi="Arial" w:cs="Arial"/>
        <w:b/>
        <w:bCs/>
        <w:color w:val="0070C0"/>
      </w:rPr>
      <w:t>A.</w:t>
    </w:r>
    <w:r w:rsidR="00F32167" w:rsidRPr="00BA1F1B">
      <w:rPr>
        <w:rFonts w:ascii="Arial" w:hAnsi="Arial" w:cs="Arial"/>
        <w:b/>
        <w:bCs/>
        <w:color w:val="0070C0"/>
      </w:rPr>
      <w:t xml:space="preserve"> Wolańczyka Sp. z o.o.</w:t>
    </w:r>
    <w:r w:rsidR="00F32167" w:rsidRPr="00F32167">
      <w:rPr>
        <w:rFonts w:ascii="Arial" w:hAnsi="Arial" w:cs="Arial"/>
        <w:b/>
        <w:bCs/>
      </w:rPr>
      <w:br/>
    </w:r>
    <w:r w:rsidR="00F32167" w:rsidRPr="00AC4628">
      <w:rPr>
        <w:rFonts w:ascii="Arial" w:hAnsi="Arial" w:cs="Arial"/>
        <w:sz w:val="16"/>
        <w:szCs w:val="16"/>
      </w:rPr>
      <w:t>ul. Hoża 11, 59-500 Złotoryja</w:t>
    </w:r>
    <w:r w:rsidR="00F32167" w:rsidRPr="00AC4628">
      <w:rPr>
        <w:rFonts w:ascii="Arial" w:hAnsi="Arial" w:cs="Arial"/>
        <w:b/>
        <w:bCs/>
        <w:sz w:val="16"/>
        <w:szCs w:val="16"/>
      </w:rPr>
      <w:br/>
    </w:r>
    <w:r w:rsidR="00F32167" w:rsidRPr="00AC4628">
      <w:rPr>
        <w:rFonts w:ascii="Arial" w:hAnsi="Arial" w:cs="Arial"/>
        <w:sz w:val="16"/>
        <w:szCs w:val="16"/>
      </w:rPr>
      <w:t>NIP: 727 279 49 63, REGON: 360936346</w:t>
    </w:r>
    <w:bookmarkEnd w:id="1"/>
    <w:r w:rsidR="00F32167"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3C98" w14:textId="77777777" w:rsidR="00F32167" w:rsidRPr="002F47EE" w:rsidRDefault="00F32167" w:rsidP="00F32167">
    <w:pPr>
      <w:tabs>
        <w:tab w:val="left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8451" w14:textId="77777777" w:rsidR="00D82B7D" w:rsidRDefault="00D82B7D" w:rsidP="008B6A05">
      <w:pPr>
        <w:spacing w:after="0" w:line="240" w:lineRule="auto"/>
      </w:pPr>
      <w:r>
        <w:separator/>
      </w:r>
    </w:p>
  </w:footnote>
  <w:footnote w:type="continuationSeparator" w:id="0">
    <w:p w14:paraId="746D565B" w14:textId="77777777" w:rsidR="00D82B7D" w:rsidRDefault="00D82B7D" w:rsidP="008B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0ECA" w14:textId="77777777" w:rsidR="00BA1F1B" w:rsidRDefault="00BA1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2947" w14:textId="77777777" w:rsidR="0020578B" w:rsidRPr="00957206" w:rsidRDefault="007758D7" w:rsidP="007758D7">
    <w:pPr>
      <w:pStyle w:val="Nagwek"/>
      <w:rPr>
        <w:b/>
        <w:bCs/>
        <w:i/>
        <w:iCs/>
      </w:rPr>
    </w:pPr>
    <w:r>
      <w:rPr>
        <w:b/>
        <w:bCs/>
        <w:i/>
        <w:iCs/>
      </w:rPr>
      <w:t>Postępowanie numer:</w:t>
    </w:r>
    <w:r>
      <w:rPr>
        <w:b/>
        <w:bCs/>
        <w:i/>
        <w:iCs/>
      </w:rPr>
      <w:tab/>
    </w:r>
    <w:r>
      <w:rPr>
        <w:b/>
        <w:bCs/>
        <w:i/>
        <w:iCs/>
      </w:rPr>
      <w:tab/>
    </w:r>
    <w:r w:rsidR="00EE372C">
      <w:rPr>
        <w:b/>
        <w:bCs/>
        <w:i/>
        <w:iCs/>
      </w:rPr>
      <w:t>Załączniki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BCFA" w14:textId="77777777" w:rsidR="00F32167" w:rsidRPr="00957206" w:rsidRDefault="00F32167" w:rsidP="00FE37EC">
    <w:pPr>
      <w:tabs>
        <w:tab w:val="left" w:pos="4536"/>
      </w:tabs>
      <w:ind w:left="1560"/>
      <w:rPr>
        <w:rFonts w:ascii="Arial" w:hAnsi="Arial" w:cs="Arial"/>
        <w:sz w:val="16"/>
        <w:szCs w:val="16"/>
      </w:rPr>
    </w:pPr>
    <w:r w:rsidRPr="00BA1F1B">
      <w:rPr>
        <w:rFonts w:ascii="Arial" w:hAnsi="Arial" w:cs="Arial"/>
        <w:b/>
        <w:bCs/>
        <w:noProof/>
        <w:color w:val="0070C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55D7577C" wp14:editId="414413C7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887730" cy="8978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844" cy="91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1F1B">
      <w:rPr>
        <w:rFonts w:ascii="Arial" w:hAnsi="Arial" w:cs="Arial"/>
        <w:b/>
        <w:bCs/>
        <w:color w:val="0070C0"/>
        <w:sz w:val="20"/>
        <w:szCs w:val="20"/>
      </w:rPr>
      <w:t xml:space="preserve">Szpital Powiatowy im. </w:t>
    </w:r>
    <w:r w:rsidR="005A29D9" w:rsidRPr="00BA1F1B">
      <w:rPr>
        <w:rFonts w:ascii="Arial" w:hAnsi="Arial" w:cs="Arial"/>
        <w:b/>
        <w:bCs/>
        <w:color w:val="0070C0"/>
        <w:sz w:val="20"/>
        <w:szCs w:val="20"/>
      </w:rPr>
      <w:t>A.</w:t>
    </w:r>
    <w:r w:rsidRPr="00BA1F1B">
      <w:rPr>
        <w:rFonts w:ascii="Arial" w:hAnsi="Arial" w:cs="Arial"/>
        <w:b/>
        <w:bCs/>
        <w:color w:val="0070C0"/>
        <w:sz w:val="20"/>
        <w:szCs w:val="20"/>
      </w:rPr>
      <w:t xml:space="preserve"> Wolańczyka Sp. z o.o.</w:t>
    </w:r>
    <w:r w:rsidRPr="005A29D9">
      <w:rPr>
        <w:rFonts w:ascii="Arial" w:hAnsi="Arial" w:cs="Arial"/>
        <w:b/>
        <w:bCs/>
        <w:sz w:val="20"/>
        <w:szCs w:val="20"/>
      </w:rPr>
      <w:br/>
    </w:r>
    <w:r w:rsidRPr="00957206">
      <w:rPr>
        <w:rFonts w:ascii="Arial" w:hAnsi="Arial" w:cs="Arial"/>
        <w:sz w:val="16"/>
        <w:szCs w:val="16"/>
      </w:rPr>
      <w:t>ul. Hoża 11, 59-500 Złotoryja</w:t>
    </w:r>
    <w:r w:rsidRPr="00957206">
      <w:rPr>
        <w:rFonts w:ascii="Arial" w:hAnsi="Arial" w:cs="Arial"/>
        <w:b/>
        <w:bCs/>
        <w:sz w:val="16"/>
        <w:szCs w:val="16"/>
      </w:rPr>
      <w:br/>
    </w:r>
    <w:r w:rsidRPr="00957206">
      <w:rPr>
        <w:rFonts w:ascii="Arial" w:hAnsi="Arial" w:cs="Arial"/>
        <w:sz w:val="16"/>
        <w:szCs w:val="16"/>
      </w:rPr>
      <w:t>NIP: 727 279 49 63, REGON: 360936346</w:t>
    </w:r>
    <w:r w:rsidRPr="00957206">
      <w:rPr>
        <w:rFonts w:ascii="Arial" w:hAnsi="Arial" w:cs="Arial"/>
        <w:sz w:val="16"/>
        <w:szCs w:val="16"/>
      </w:rPr>
      <w:br/>
      <w:t>Telefon: +48 76 877 95 74</w:t>
    </w:r>
    <w:r w:rsidRPr="00957206">
      <w:rPr>
        <w:rFonts w:ascii="Arial" w:hAnsi="Arial" w:cs="Arial"/>
        <w:sz w:val="16"/>
        <w:szCs w:val="16"/>
      </w:rPr>
      <w:br/>
      <w:t>Izba Przyjęć (sobota, niedziela): +48 76 877 96 35</w:t>
    </w:r>
    <w:r w:rsidRPr="00957206">
      <w:rPr>
        <w:rFonts w:ascii="Arial" w:hAnsi="Arial" w:cs="Arial"/>
        <w:sz w:val="16"/>
        <w:szCs w:val="16"/>
      </w:rPr>
      <w:br/>
      <w:t>Strona internetowa: https://www.szpitalzlotoryja.pl</w:t>
    </w:r>
    <w:r w:rsidRPr="00957206">
      <w:rPr>
        <w:rFonts w:ascii="Arial" w:hAnsi="Arial" w:cs="Arial"/>
        <w:sz w:val="16"/>
        <w:szCs w:val="16"/>
      </w:rPr>
      <w:br/>
      <w:t>E-mail:  sekretariat@szpitalzlotoryja.pl</w:t>
    </w:r>
  </w:p>
  <w:p w14:paraId="0C207387" w14:textId="77777777" w:rsidR="008B6A05" w:rsidRDefault="008B6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30A"/>
    <w:multiLevelType w:val="multilevel"/>
    <w:tmpl w:val="E5989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4F12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40537F"/>
    <w:multiLevelType w:val="multilevel"/>
    <w:tmpl w:val="E5989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F24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F044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DF1A1F"/>
    <w:multiLevelType w:val="multilevel"/>
    <w:tmpl w:val="6D049F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5512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0A78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3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B85972"/>
    <w:multiLevelType w:val="hybridMultilevel"/>
    <w:tmpl w:val="01465646"/>
    <w:lvl w:ilvl="0" w:tplc="4816E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37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6566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BE1F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25E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25324930">
    <w:abstractNumId w:val="6"/>
  </w:num>
  <w:num w:numId="2" w16cid:durableId="1623539010">
    <w:abstractNumId w:val="2"/>
  </w:num>
  <w:num w:numId="3" w16cid:durableId="274673859">
    <w:abstractNumId w:val="12"/>
  </w:num>
  <w:num w:numId="4" w16cid:durableId="2129202916">
    <w:abstractNumId w:val="8"/>
  </w:num>
  <w:num w:numId="5" w16cid:durableId="1596280409">
    <w:abstractNumId w:val="1"/>
  </w:num>
  <w:num w:numId="6" w16cid:durableId="1814176416">
    <w:abstractNumId w:val="7"/>
  </w:num>
  <w:num w:numId="7" w16cid:durableId="1740519504">
    <w:abstractNumId w:val="9"/>
  </w:num>
  <w:num w:numId="8" w16cid:durableId="115762840">
    <w:abstractNumId w:val="11"/>
  </w:num>
  <w:num w:numId="9" w16cid:durableId="210649916">
    <w:abstractNumId w:val="14"/>
  </w:num>
  <w:num w:numId="10" w16cid:durableId="1078091346">
    <w:abstractNumId w:val="4"/>
  </w:num>
  <w:num w:numId="11" w16cid:durableId="812792627">
    <w:abstractNumId w:val="13"/>
  </w:num>
  <w:num w:numId="12" w16cid:durableId="1000236713">
    <w:abstractNumId w:val="5"/>
  </w:num>
  <w:num w:numId="13" w16cid:durableId="1411734960">
    <w:abstractNumId w:val="10"/>
  </w:num>
  <w:num w:numId="14" w16cid:durableId="682317663">
    <w:abstractNumId w:val="3"/>
  </w:num>
  <w:num w:numId="15" w16cid:durableId="106719106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8E"/>
    <w:rsid w:val="00005651"/>
    <w:rsid w:val="00006431"/>
    <w:rsid w:val="00021701"/>
    <w:rsid w:val="000556A9"/>
    <w:rsid w:val="00061D8B"/>
    <w:rsid w:val="00067F60"/>
    <w:rsid w:val="000A0D12"/>
    <w:rsid w:val="000A7494"/>
    <w:rsid w:val="000D5415"/>
    <w:rsid w:val="000E45B7"/>
    <w:rsid w:val="000E7CEE"/>
    <w:rsid w:val="00105CF0"/>
    <w:rsid w:val="00107836"/>
    <w:rsid w:val="00143D10"/>
    <w:rsid w:val="00154354"/>
    <w:rsid w:val="001634F2"/>
    <w:rsid w:val="00182108"/>
    <w:rsid w:val="00182F49"/>
    <w:rsid w:val="001A0B98"/>
    <w:rsid w:val="001B1B81"/>
    <w:rsid w:val="001B3654"/>
    <w:rsid w:val="0020578B"/>
    <w:rsid w:val="0020644E"/>
    <w:rsid w:val="00211B24"/>
    <w:rsid w:val="0024708E"/>
    <w:rsid w:val="00251F96"/>
    <w:rsid w:val="002A1F7D"/>
    <w:rsid w:val="002A68F1"/>
    <w:rsid w:val="002B08E9"/>
    <w:rsid w:val="002F47EE"/>
    <w:rsid w:val="00330A8D"/>
    <w:rsid w:val="0033607D"/>
    <w:rsid w:val="00353472"/>
    <w:rsid w:val="00363D22"/>
    <w:rsid w:val="0038703E"/>
    <w:rsid w:val="003E4630"/>
    <w:rsid w:val="004027EB"/>
    <w:rsid w:val="00423D8E"/>
    <w:rsid w:val="00424106"/>
    <w:rsid w:val="00485EAF"/>
    <w:rsid w:val="004B4D50"/>
    <w:rsid w:val="004D13E2"/>
    <w:rsid w:val="00532C61"/>
    <w:rsid w:val="005554B5"/>
    <w:rsid w:val="005A29D9"/>
    <w:rsid w:val="005A4945"/>
    <w:rsid w:val="005C3E04"/>
    <w:rsid w:val="005C4118"/>
    <w:rsid w:val="005D2987"/>
    <w:rsid w:val="005E113B"/>
    <w:rsid w:val="005F70B1"/>
    <w:rsid w:val="00610916"/>
    <w:rsid w:val="00636060"/>
    <w:rsid w:val="006365D9"/>
    <w:rsid w:val="006513B9"/>
    <w:rsid w:val="006564F6"/>
    <w:rsid w:val="006D1AE5"/>
    <w:rsid w:val="006F2AEB"/>
    <w:rsid w:val="00720255"/>
    <w:rsid w:val="0076013F"/>
    <w:rsid w:val="00766F5A"/>
    <w:rsid w:val="007758D7"/>
    <w:rsid w:val="00791891"/>
    <w:rsid w:val="00792F58"/>
    <w:rsid w:val="007A25DF"/>
    <w:rsid w:val="007D5EC6"/>
    <w:rsid w:val="007E6751"/>
    <w:rsid w:val="007E70A7"/>
    <w:rsid w:val="007F0F27"/>
    <w:rsid w:val="00816234"/>
    <w:rsid w:val="008176B7"/>
    <w:rsid w:val="008326D3"/>
    <w:rsid w:val="008B46DD"/>
    <w:rsid w:val="008B6A05"/>
    <w:rsid w:val="009047DC"/>
    <w:rsid w:val="009329B7"/>
    <w:rsid w:val="00942D7B"/>
    <w:rsid w:val="00953E05"/>
    <w:rsid w:val="00957206"/>
    <w:rsid w:val="00966552"/>
    <w:rsid w:val="0098324E"/>
    <w:rsid w:val="00993376"/>
    <w:rsid w:val="009A1FBB"/>
    <w:rsid w:val="009A5993"/>
    <w:rsid w:val="009B6B2F"/>
    <w:rsid w:val="009B70CC"/>
    <w:rsid w:val="009B7D09"/>
    <w:rsid w:val="009C49A3"/>
    <w:rsid w:val="009D2E86"/>
    <w:rsid w:val="009D692F"/>
    <w:rsid w:val="00A23225"/>
    <w:rsid w:val="00A71261"/>
    <w:rsid w:val="00A76A08"/>
    <w:rsid w:val="00A84687"/>
    <w:rsid w:val="00A870D6"/>
    <w:rsid w:val="00A91902"/>
    <w:rsid w:val="00A93E4B"/>
    <w:rsid w:val="00AC4628"/>
    <w:rsid w:val="00B11778"/>
    <w:rsid w:val="00B21334"/>
    <w:rsid w:val="00B42D46"/>
    <w:rsid w:val="00B51731"/>
    <w:rsid w:val="00B612EA"/>
    <w:rsid w:val="00B67DA4"/>
    <w:rsid w:val="00B85E29"/>
    <w:rsid w:val="00B964BB"/>
    <w:rsid w:val="00BA1F1B"/>
    <w:rsid w:val="00BC2792"/>
    <w:rsid w:val="00BF21FA"/>
    <w:rsid w:val="00BF2F23"/>
    <w:rsid w:val="00C0228F"/>
    <w:rsid w:val="00C145A4"/>
    <w:rsid w:val="00C47336"/>
    <w:rsid w:val="00C87B5C"/>
    <w:rsid w:val="00CA7210"/>
    <w:rsid w:val="00CC4015"/>
    <w:rsid w:val="00CE7D17"/>
    <w:rsid w:val="00D11CB4"/>
    <w:rsid w:val="00D22159"/>
    <w:rsid w:val="00D340C2"/>
    <w:rsid w:val="00D75E5A"/>
    <w:rsid w:val="00D82B7D"/>
    <w:rsid w:val="00D917A9"/>
    <w:rsid w:val="00DD462C"/>
    <w:rsid w:val="00DD70D2"/>
    <w:rsid w:val="00DE50DC"/>
    <w:rsid w:val="00DE67D7"/>
    <w:rsid w:val="00E324FF"/>
    <w:rsid w:val="00E3347D"/>
    <w:rsid w:val="00E35DFF"/>
    <w:rsid w:val="00E455D0"/>
    <w:rsid w:val="00E57AAB"/>
    <w:rsid w:val="00E72A1A"/>
    <w:rsid w:val="00EA0835"/>
    <w:rsid w:val="00EB08C1"/>
    <w:rsid w:val="00EE372C"/>
    <w:rsid w:val="00EF23A3"/>
    <w:rsid w:val="00F017BC"/>
    <w:rsid w:val="00F32167"/>
    <w:rsid w:val="00F42F0C"/>
    <w:rsid w:val="00F8401F"/>
    <w:rsid w:val="00FE37EC"/>
    <w:rsid w:val="00FF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80AB"/>
  <w15:docId w15:val="{F0F8202E-F4D6-4C4D-B9E3-B7078A4D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A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A0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A05"/>
  </w:style>
  <w:style w:type="paragraph" w:styleId="Stopka">
    <w:name w:val="footer"/>
    <w:basedOn w:val="Normalny"/>
    <w:link w:val="StopkaZnak"/>
    <w:uiPriority w:val="99"/>
    <w:unhideWhenUsed/>
    <w:rsid w:val="008B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A05"/>
  </w:style>
  <w:style w:type="table" w:styleId="Tabela-Siatka">
    <w:name w:val="Table Grid"/>
    <w:basedOn w:val="Standardowy"/>
    <w:uiPriority w:val="39"/>
    <w:rsid w:val="00F3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F321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1A0B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kapitzlist">
    <w:name w:val="List Paragraph"/>
    <w:basedOn w:val="Normalny"/>
    <w:uiPriority w:val="34"/>
    <w:qFormat/>
    <w:rsid w:val="00E72A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2159"/>
    <w:rPr>
      <w:color w:val="808080"/>
    </w:rPr>
  </w:style>
  <w:style w:type="table" w:customStyle="1" w:styleId="Zwykatabela11">
    <w:name w:val="Zwykła tabela 11"/>
    <w:basedOn w:val="Standardowy"/>
    <w:uiPriority w:val="41"/>
    <w:rsid w:val="001821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4090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Zuterek</dc:creator>
  <cp:lastModifiedBy>Adrian</cp:lastModifiedBy>
  <cp:revision>7</cp:revision>
  <cp:lastPrinted>2022-09-22T11:19:00Z</cp:lastPrinted>
  <dcterms:created xsi:type="dcterms:W3CDTF">2022-09-27T06:34:00Z</dcterms:created>
  <dcterms:modified xsi:type="dcterms:W3CDTF">2022-09-27T10:47:00Z</dcterms:modified>
</cp:coreProperties>
</file>